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32274" w14:textId="17501B8F" w:rsidR="00F67582" w:rsidRPr="00F67582" w:rsidRDefault="00F67582" w:rsidP="00F67582">
      <w:pPr>
        <w:shd w:val="clear" w:color="auto" w:fill="FFFFFF"/>
        <w:outlineLvl w:val="1"/>
        <w:rPr>
          <w:rFonts w:ascii="Arial" w:eastAsia="Times New Roman" w:hAnsi="Arial" w:cs="Arial"/>
          <w:color w:val="004AD4"/>
          <w:sz w:val="24"/>
          <w:szCs w:val="24"/>
        </w:rPr>
      </w:pPr>
      <w:r w:rsidRPr="00F67582">
        <w:rPr>
          <w:rFonts w:ascii="Arial" w:eastAsia="Times New Roman" w:hAnsi="Arial" w:cs="Arial"/>
          <w:color w:val="004AD4"/>
          <w:sz w:val="24"/>
          <w:szCs w:val="24"/>
        </w:rPr>
        <w:t xml:space="preserve">RFP 2024 470 </w:t>
      </w:r>
      <w:r w:rsidR="0095706B">
        <w:rPr>
          <w:rFonts w:ascii="Arial" w:eastAsia="Times New Roman" w:hAnsi="Arial" w:cs="Arial"/>
          <w:color w:val="004AD4"/>
          <w:sz w:val="24"/>
          <w:szCs w:val="24"/>
        </w:rPr>
        <w:t>Innovation Montessori Ocoee</w:t>
      </w:r>
      <w:r w:rsidR="00C4604E">
        <w:rPr>
          <w:rFonts w:ascii="Arial" w:eastAsia="Times New Roman" w:hAnsi="Arial" w:cs="Arial"/>
          <w:color w:val="004AD4"/>
          <w:sz w:val="24"/>
          <w:szCs w:val="24"/>
        </w:rPr>
        <w:t xml:space="preserve"> – </w:t>
      </w:r>
      <w:r w:rsidR="0095706B">
        <w:rPr>
          <w:rFonts w:ascii="Arial" w:eastAsia="Times New Roman" w:hAnsi="Arial" w:cs="Arial"/>
          <w:color w:val="004AD4"/>
          <w:sz w:val="24"/>
          <w:szCs w:val="24"/>
        </w:rPr>
        <w:t xml:space="preserve">Internet access and </w:t>
      </w:r>
      <w:r w:rsidR="006E3DCC">
        <w:rPr>
          <w:rFonts w:ascii="Arial" w:eastAsia="Times New Roman" w:hAnsi="Arial" w:cs="Arial"/>
          <w:color w:val="004AD4"/>
          <w:sz w:val="24"/>
          <w:szCs w:val="24"/>
        </w:rPr>
        <w:t>MIBS</w:t>
      </w:r>
      <w:r w:rsidR="005B6DFA">
        <w:rPr>
          <w:rFonts w:ascii="Arial" w:eastAsia="Times New Roman" w:hAnsi="Arial" w:cs="Arial"/>
          <w:color w:val="004AD4"/>
          <w:sz w:val="24"/>
          <w:szCs w:val="24"/>
        </w:rPr>
        <w:t xml:space="preserve"> of leased equipment</w:t>
      </w:r>
      <w:r w:rsidRPr="00F67582">
        <w:rPr>
          <w:rFonts w:ascii="Arial" w:eastAsia="Times New Roman" w:hAnsi="Arial" w:cs="Arial"/>
          <w:color w:val="004AD4"/>
          <w:sz w:val="24"/>
          <w:szCs w:val="24"/>
        </w:rPr>
        <w:t xml:space="preserve"> - </w:t>
      </w:r>
      <w:r w:rsidRPr="001F5541">
        <w:rPr>
          <w:rFonts w:ascii="Arial" w:eastAsia="Times New Roman" w:hAnsi="Arial" w:cs="Arial"/>
          <w:color w:val="004AD4"/>
          <w:sz w:val="24"/>
          <w:szCs w:val="24"/>
        </w:rPr>
        <w:t>Form #</w:t>
      </w:r>
      <w:r w:rsidR="00E476A9">
        <w:rPr>
          <w:rFonts w:ascii="Arial" w:eastAsia="Times New Roman" w:hAnsi="Arial" w:cs="Arial"/>
          <w:color w:val="004AD4"/>
          <w:sz w:val="24"/>
          <w:szCs w:val="24"/>
        </w:rPr>
        <w:t>240019145</w:t>
      </w:r>
    </w:p>
    <w:p w14:paraId="7E2D650E" w14:textId="77777777" w:rsidR="00F67582" w:rsidRDefault="00F67582" w:rsidP="00E43E9D">
      <w:pPr>
        <w:rPr>
          <w:rFonts w:asciiTheme="minorHAnsi" w:hAnsiTheme="minorHAnsi" w:cstheme="minorHAnsi"/>
        </w:rPr>
      </w:pPr>
    </w:p>
    <w:p w14:paraId="1BE3FB5D" w14:textId="641220A1" w:rsidR="00C4604E" w:rsidRPr="00FF530A" w:rsidRDefault="0095706B" w:rsidP="00184418">
      <w:pPr>
        <w:rPr>
          <w:rFonts w:ascii="Arial" w:hAnsi="Arial" w:cs="Arial"/>
          <w:sz w:val="24"/>
          <w:szCs w:val="24"/>
        </w:rPr>
      </w:pPr>
      <w:r>
        <w:rPr>
          <w:rFonts w:ascii="Arial" w:hAnsi="Arial" w:cs="Arial"/>
          <w:sz w:val="24"/>
          <w:szCs w:val="24"/>
        </w:rPr>
        <w:t>Innovation Montesso</w:t>
      </w:r>
      <w:r w:rsidR="00BF58E9">
        <w:rPr>
          <w:rFonts w:ascii="Arial" w:hAnsi="Arial" w:cs="Arial"/>
          <w:sz w:val="24"/>
          <w:szCs w:val="24"/>
        </w:rPr>
        <w:t>ri Ocoee</w:t>
      </w:r>
      <w:r w:rsidR="00184418" w:rsidRPr="00FF530A">
        <w:rPr>
          <w:rFonts w:ascii="Arial" w:hAnsi="Arial" w:cs="Arial"/>
          <w:sz w:val="24"/>
          <w:szCs w:val="24"/>
        </w:rPr>
        <w:t xml:space="preserve"> seeks bids for </w:t>
      </w:r>
      <w:r w:rsidR="00C4604E" w:rsidRPr="00FF530A">
        <w:rPr>
          <w:rFonts w:ascii="Arial" w:hAnsi="Arial" w:cs="Arial"/>
          <w:sz w:val="24"/>
          <w:szCs w:val="24"/>
        </w:rPr>
        <w:t xml:space="preserve">the following </w:t>
      </w:r>
      <w:r w:rsidR="00BF58E9">
        <w:rPr>
          <w:rFonts w:ascii="Arial" w:hAnsi="Arial" w:cs="Arial"/>
          <w:sz w:val="24"/>
          <w:szCs w:val="24"/>
        </w:rPr>
        <w:t xml:space="preserve">internet access and </w:t>
      </w:r>
      <w:r w:rsidR="005B6DFA">
        <w:rPr>
          <w:rFonts w:ascii="Arial" w:hAnsi="Arial" w:cs="Arial"/>
          <w:sz w:val="24"/>
          <w:szCs w:val="24"/>
        </w:rPr>
        <w:t>MIBS of leased equipment:</w:t>
      </w:r>
    </w:p>
    <w:p w14:paraId="535B1643" w14:textId="541DF244" w:rsidR="00184418" w:rsidRPr="00FF530A" w:rsidRDefault="00184418" w:rsidP="00184418">
      <w:pPr>
        <w:rPr>
          <w:rFonts w:ascii="Arial" w:hAnsi="Arial" w:cs="Arial"/>
          <w:sz w:val="24"/>
          <w:szCs w:val="24"/>
        </w:rPr>
      </w:pPr>
      <w:r w:rsidRPr="00FF530A">
        <w:rPr>
          <w:rFonts w:ascii="Arial" w:hAnsi="Arial" w:cs="Arial"/>
          <w:sz w:val="24"/>
          <w:szCs w:val="24"/>
        </w:rPr>
        <w:t xml:space="preserve">  </w:t>
      </w:r>
    </w:p>
    <w:p w14:paraId="474BFEFD" w14:textId="77777777" w:rsidR="00BF58E9" w:rsidRDefault="00BF58E9" w:rsidP="004932EF">
      <w:pPr>
        <w:rPr>
          <w:rFonts w:ascii="Arial" w:hAnsi="Arial" w:cs="Arial"/>
          <w:b/>
          <w:bCs/>
          <w:sz w:val="24"/>
          <w:szCs w:val="24"/>
        </w:rPr>
      </w:pPr>
      <w:r>
        <w:rPr>
          <w:rFonts w:ascii="Arial" w:hAnsi="Arial" w:cs="Arial"/>
          <w:b/>
          <w:bCs/>
          <w:sz w:val="24"/>
          <w:szCs w:val="24"/>
        </w:rPr>
        <w:t>Internet access:</w:t>
      </w:r>
    </w:p>
    <w:p w14:paraId="1ED9441C" w14:textId="7954BED1" w:rsidR="00BF58E9" w:rsidRDefault="009B1C6D" w:rsidP="00BF58E9">
      <w:pPr>
        <w:pStyle w:val="ListParagraph"/>
        <w:numPr>
          <w:ilvl w:val="0"/>
          <w:numId w:val="13"/>
        </w:numPr>
        <w:rPr>
          <w:rFonts w:ascii="Arial" w:hAnsi="Arial" w:cs="Arial"/>
          <w:sz w:val="24"/>
          <w:szCs w:val="24"/>
        </w:rPr>
      </w:pPr>
      <w:r>
        <w:rPr>
          <w:rFonts w:ascii="Arial" w:hAnsi="Arial" w:cs="Arial"/>
          <w:sz w:val="24"/>
          <w:szCs w:val="24"/>
        </w:rPr>
        <w:t>1</w:t>
      </w:r>
      <w:r w:rsidR="00EC0E94">
        <w:rPr>
          <w:rFonts w:ascii="Arial" w:hAnsi="Arial" w:cs="Arial"/>
          <w:sz w:val="24"/>
          <w:szCs w:val="24"/>
        </w:rPr>
        <w:t>+</w:t>
      </w:r>
      <w:r>
        <w:rPr>
          <w:rFonts w:ascii="Arial" w:hAnsi="Arial" w:cs="Arial"/>
          <w:sz w:val="24"/>
          <w:szCs w:val="24"/>
        </w:rPr>
        <w:t xml:space="preserve"> gig Fiber internet, or equivalent - </w:t>
      </w:r>
      <w:r w:rsidR="00F27003" w:rsidRPr="00F27003">
        <w:rPr>
          <w:rFonts w:ascii="Arial" w:hAnsi="Arial" w:cs="Arial"/>
          <w:sz w:val="24"/>
          <w:szCs w:val="24"/>
        </w:rPr>
        <w:t>1475 E Silver Star Rd, Ocoee FL 34761</w:t>
      </w:r>
    </w:p>
    <w:p w14:paraId="411BE348" w14:textId="432954D5" w:rsidR="00F27003" w:rsidRDefault="00F27003" w:rsidP="00BF58E9">
      <w:pPr>
        <w:pStyle w:val="ListParagraph"/>
        <w:numPr>
          <w:ilvl w:val="0"/>
          <w:numId w:val="13"/>
        </w:numPr>
        <w:rPr>
          <w:rFonts w:ascii="Arial" w:hAnsi="Arial" w:cs="Arial"/>
          <w:sz w:val="24"/>
          <w:szCs w:val="24"/>
        </w:rPr>
      </w:pPr>
      <w:r>
        <w:rPr>
          <w:rFonts w:ascii="Arial" w:hAnsi="Arial" w:cs="Arial"/>
          <w:sz w:val="24"/>
          <w:szCs w:val="24"/>
        </w:rPr>
        <w:t>2</w:t>
      </w:r>
      <w:r w:rsidR="00EC0E94">
        <w:rPr>
          <w:rFonts w:ascii="Arial" w:hAnsi="Arial" w:cs="Arial"/>
          <w:sz w:val="24"/>
          <w:szCs w:val="24"/>
        </w:rPr>
        <w:t>+</w:t>
      </w:r>
      <w:r>
        <w:rPr>
          <w:rFonts w:ascii="Arial" w:hAnsi="Arial" w:cs="Arial"/>
          <w:sz w:val="24"/>
          <w:szCs w:val="24"/>
        </w:rPr>
        <w:t xml:space="preserve"> gig fiber internet, or equivalent - </w:t>
      </w:r>
      <w:r w:rsidRPr="00F27003">
        <w:rPr>
          <w:rFonts w:ascii="Arial" w:hAnsi="Arial" w:cs="Arial"/>
          <w:sz w:val="24"/>
          <w:szCs w:val="24"/>
        </w:rPr>
        <w:t>1610 N Lakewood Ave, Ocoee FL 34761</w:t>
      </w:r>
    </w:p>
    <w:p w14:paraId="24F6C1B7" w14:textId="77777777" w:rsidR="00D00683" w:rsidRDefault="00D00683" w:rsidP="00D00683">
      <w:pPr>
        <w:rPr>
          <w:rFonts w:asciiTheme="minorHAnsi" w:hAnsiTheme="minorHAnsi" w:cstheme="minorHAnsi"/>
        </w:rPr>
      </w:pPr>
    </w:p>
    <w:p w14:paraId="61D3C0BF" w14:textId="7FF94367" w:rsidR="00D00683" w:rsidRPr="00D00683" w:rsidRDefault="00D00683" w:rsidP="00D00683">
      <w:pPr>
        <w:rPr>
          <w:rFonts w:asciiTheme="minorHAnsi" w:hAnsiTheme="minorHAnsi" w:cstheme="minorHAnsi"/>
        </w:rPr>
      </w:pPr>
      <w:r w:rsidRPr="00D00683">
        <w:rPr>
          <w:rFonts w:asciiTheme="minorHAnsi" w:hAnsiTheme="minorHAnsi" w:cstheme="minorHAnsi"/>
        </w:rPr>
        <w:t xml:space="preserve">Please provide quotes for </w:t>
      </w:r>
      <w:r w:rsidR="00BE157D">
        <w:rPr>
          <w:rFonts w:asciiTheme="minorHAnsi" w:hAnsiTheme="minorHAnsi" w:cstheme="minorHAnsi"/>
        </w:rPr>
        <w:t>fiber</w:t>
      </w:r>
      <w:r w:rsidRPr="00D00683">
        <w:rPr>
          <w:rFonts w:asciiTheme="minorHAnsi" w:hAnsiTheme="minorHAnsi" w:cstheme="minorHAnsi"/>
        </w:rPr>
        <w:t xml:space="preserve"> or equivalent in addition to whatever other options you can offer within this range</w:t>
      </w:r>
      <w:r>
        <w:rPr>
          <w:rFonts w:asciiTheme="minorHAnsi" w:hAnsiTheme="minorHAnsi" w:cstheme="minorHAnsi"/>
        </w:rPr>
        <w:t xml:space="preserve"> 1 gig to 5 gig</w:t>
      </w:r>
      <w:r w:rsidRPr="00D00683">
        <w:rPr>
          <w:rFonts w:asciiTheme="minorHAnsi" w:hAnsiTheme="minorHAnsi" w:cstheme="minorHAnsi"/>
        </w:rPr>
        <w:t xml:space="preserve">.  </w:t>
      </w:r>
    </w:p>
    <w:p w14:paraId="51E7924A" w14:textId="5ABBFFE4" w:rsidR="00EC0E94" w:rsidRPr="00EC0E94" w:rsidRDefault="00EC0E94" w:rsidP="00EC0E94">
      <w:pPr>
        <w:rPr>
          <w:rFonts w:ascii="Arial" w:hAnsi="Arial" w:cs="Arial"/>
          <w:sz w:val="24"/>
          <w:szCs w:val="24"/>
        </w:rPr>
      </w:pPr>
    </w:p>
    <w:p w14:paraId="080E5806" w14:textId="6329DB53" w:rsidR="006E3DCC" w:rsidRDefault="006E3DCC" w:rsidP="004932EF">
      <w:pPr>
        <w:rPr>
          <w:rFonts w:ascii="Arial" w:hAnsi="Arial" w:cs="Arial"/>
          <w:b/>
          <w:bCs/>
          <w:sz w:val="24"/>
          <w:szCs w:val="24"/>
        </w:rPr>
      </w:pPr>
      <w:r>
        <w:rPr>
          <w:rFonts w:ascii="Arial" w:hAnsi="Arial" w:cs="Arial"/>
          <w:b/>
          <w:bCs/>
          <w:sz w:val="24"/>
          <w:szCs w:val="24"/>
        </w:rPr>
        <w:t>MIBS</w:t>
      </w:r>
      <w:r w:rsidR="00E20EB1">
        <w:rPr>
          <w:rFonts w:ascii="Arial" w:hAnsi="Arial" w:cs="Arial"/>
          <w:b/>
          <w:bCs/>
          <w:sz w:val="24"/>
          <w:szCs w:val="24"/>
        </w:rPr>
        <w:t xml:space="preserve"> of leased equipment</w:t>
      </w:r>
      <w:r>
        <w:rPr>
          <w:rFonts w:ascii="Arial" w:hAnsi="Arial" w:cs="Arial"/>
          <w:b/>
          <w:bCs/>
          <w:sz w:val="24"/>
          <w:szCs w:val="24"/>
        </w:rPr>
        <w:t>:</w:t>
      </w:r>
    </w:p>
    <w:p w14:paraId="1F74406B" w14:textId="2BCFD657" w:rsidR="006E3DCC" w:rsidRDefault="006E3DCC" w:rsidP="006E3DCC">
      <w:pPr>
        <w:rPr>
          <w:rFonts w:ascii="Arial" w:hAnsi="Arial" w:cs="Arial"/>
          <w:sz w:val="24"/>
          <w:szCs w:val="24"/>
        </w:rPr>
      </w:pPr>
      <w:r>
        <w:rPr>
          <w:rFonts w:ascii="Arial" w:hAnsi="Arial" w:cs="Arial"/>
          <w:sz w:val="24"/>
          <w:szCs w:val="24"/>
        </w:rPr>
        <w:t>Innovation Montessori Ocoee</w:t>
      </w:r>
      <w:r w:rsidRPr="00FF530A">
        <w:rPr>
          <w:rFonts w:ascii="Arial" w:hAnsi="Arial" w:cs="Arial"/>
          <w:sz w:val="24"/>
          <w:szCs w:val="24"/>
        </w:rPr>
        <w:t xml:space="preserve"> seeks bids for </w:t>
      </w:r>
      <w:r>
        <w:rPr>
          <w:rFonts w:ascii="Arial" w:hAnsi="Arial" w:cs="Arial"/>
          <w:sz w:val="24"/>
          <w:szCs w:val="24"/>
        </w:rPr>
        <w:t>MIBS</w:t>
      </w:r>
      <w:r w:rsidR="006A54DC">
        <w:rPr>
          <w:rFonts w:ascii="Arial" w:hAnsi="Arial" w:cs="Arial"/>
          <w:sz w:val="24"/>
          <w:szCs w:val="24"/>
        </w:rPr>
        <w:t xml:space="preserve"> of leased equipment</w:t>
      </w:r>
      <w:r w:rsidR="00893900">
        <w:rPr>
          <w:rFonts w:ascii="Arial" w:hAnsi="Arial" w:cs="Arial"/>
          <w:sz w:val="24"/>
          <w:szCs w:val="24"/>
        </w:rPr>
        <w:t xml:space="preserve"> for the following equipment.  They would like someone to provide the equipment, </w:t>
      </w:r>
      <w:r w:rsidR="00057212">
        <w:rPr>
          <w:rFonts w:ascii="Arial" w:hAnsi="Arial" w:cs="Arial"/>
          <w:sz w:val="24"/>
          <w:szCs w:val="24"/>
        </w:rPr>
        <w:t>maintenance,</w:t>
      </w:r>
      <w:r w:rsidR="00893900">
        <w:rPr>
          <w:rFonts w:ascii="Arial" w:hAnsi="Arial" w:cs="Arial"/>
          <w:sz w:val="24"/>
          <w:szCs w:val="24"/>
        </w:rPr>
        <w:t xml:space="preserve"> and management, a true MIBS arrangement</w:t>
      </w:r>
      <w:r w:rsidR="00057212">
        <w:rPr>
          <w:rFonts w:ascii="Arial" w:hAnsi="Arial" w:cs="Arial"/>
          <w:sz w:val="24"/>
          <w:szCs w:val="24"/>
        </w:rPr>
        <w:t xml:space="preserve"> for the following equipment, or equivalent, at their two locations:</w:t>
      </w:r>
    </w:p>
    <w:p w14:paraId="69814D58" w14:textId="77777777" w:rsidR="00893900" w:rsidRPr="00FF530A" w:rsidRDefault="00893900" w:rsidP="006E3DCC">
      <w:pPr>
        <w:rPr>
          <w:rFonts w:ascii="Arial" w:hAnsi="Arial" w:cs="Arial"/>
          <w:sz w:val="24"/>
          <w:szCs w:val="24"/>
        </w:rPr>
      </w:pPr>
    </w:p>
    <w:p w14:paraId="04F3B81F" w14:textId="5FD26E8A" w:rsidR="006E3DCC" w:rsidRDefault="00057212" w:rsidP="004932EF">
      <w:pPr>
        <w:rPr>
          <w:rFonts w:ascii="Arial" w:hAnsi="Arial" w:cs="Arial"/>
          <w:b/>
          <w:bCs/>
          <w:sz w:val="24"/>
          <w:szCs w:val="24"/>
        </w:rPr>
      </w:pPr>
      <w:r>
        <w:rPr>
          <w:rFonts w:ascii="Arial" w:hAnsi="Arial" w:cs="Arial"/>
          <w:b/>
          <w:bCs/>
          <w:sz w:val="24"/>
          <w:szCs w:val="24"/>
        </w:rPr>
        <w:t>Location 1:</w:t>
      </w:r>
      <w:r w:rsidR="00FF3BFF">
        <w:rPr>
          <w:rFonts w:ascii="Arial" w:hAnsi="Arial" w:cs="Arial"/>
          <w:b/>
          <w:bCs/>
          <w:sz w:val="24"/>
          <w:szCs w:val="24"/>
        </w:rPr>
        <w:t xml:space="preserve"> </w:t>
      </w:r>
      <w:r w:rsidR="00FF3BFF" w:rsidRPr="00FF3BFF">
        <w:rPr>
          <w:rFonts w:ascii="Arial" w:hAnsi="Arial" w:cs="Arial"/>
          <w:b/>
          <w:bCs/>
          <w:sz w:val="24"/>
          <w:szCs w:val="24"/>
        </w:rPr>
        <w:t>1475 E Silver Star Rd, Ocoee FL 34761</w:t>
      </w:r>
    </w:p>
    <w:p w14:paraId="1C1D3102" w14:textId="2E27A375" w:rsidR="00FF3BFF" w:rsidRDefault="00FF3BFF" w:rsidP="004932EF">
      <w:pPr>
        <w:rPr>
          <w:rFonts w:ascii="Arial" w:hAnsi="Arial" w:cs="Arial"/>
          <w:sz w:val="24"/>
          <w:szCs w:val="24"/>
        </w:rPr>
      </w:pPr>
      <w:r>
        <w:rPr>
          <w:rFonts w:ascii="Arial" w:hAnsi="Arial" w:cs="Arial"/>
          <w:sz w:val="24"/>
          <w:szCs w:val="24"/>
        </w:rPr>
        <w:t>Equipment for MIBS:</w:t>
      </w:r>
    </w:p>
    <w:p w14:paraId="115A025B" w14:textId="762EF32C" w:rsidR="00FF3BFF" w:rsidRPr="004904A8" w:rsidRDefault="00FF3BFF" w:rsidP="004904A8">
      <w:pPr>
        <w:pStyle w:val="paragraph"/>
        <w:numPr>
          <w:ilvl w:val="0"/>
          <w:numId w:val="11"/>
        </w:numPr>
        <w:spacing w:before="0" w:beforeAutospacing="0" w:after="0" w:afterAutospacing="0"/>
        <w:textAlignment w:val="baseline"/>
        <w:rPr>
          <w:rFonts w:ascii="Arial" w:hAnsi="Arial" w:cs="Arial"/>
          <w:color w:val="000000"/>
        </w:rPr>
      </w:pPr>
      <w:r w:rsidRPr="00560C51">
        <w:rPr>
          <w:rFonts w:ascii="Arial" w:hAnsi="Arial" w:cs="Arial"/>
        </w:rPr>
        <w:t>1 – Firewall – Meraki MX100</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xml:space="preserve">, including software, licenses, </w:t>
      </w:r>
      <w:r w:rsidR="002B677A">
        <w:rPr>
          <w:rStyle w:val="normaltextrun"/>
          <w:rFonts w:ascii="Arial" w:hAnsi="Arial" w:cs="Arial"/>
          <w:color w:val="000000"/>
        </w:rPr>
        <w:t>with</w:t>
      </w:r>
      <w:r w:rsidR="004904A8" w:rsidRPr="00FF530A">
        <w:rPr>
          <w:rStyle w:val="normaltextrun"/>
          <w:rFonts w:ascii="Arial" w:hAnsi="Arial" w:cs="Arial"/>
          <w:color w:val="000000"/>
        </w:rPr>
        <w:t xml:space="preserve"> configuration and installation.</w:t>
      </w:r>
      <w:r w:rsidR="004904A8" w:rsidRPr="00FF530A">
        <w:rPr>
          <w:rStyle w:val="eop"/>
          <w:rFonts w:ascii="Arial" w:hAnsi="Arial" w:cs="Arial"/>
          <w:color w:val="000000"/>
        </w:rPr>
        <w:t> </w:t>
      </w:r>
    </w:p>
    <w:p w14:paraId="5DEEDE7E" w14:textId="35EFFA53" w:rsidR="00560C51" w:rsidRPr="004904A8" w:rsidRDefault="00560C51"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22 – Wireless access points – Meraki MR36</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including software, licenses, with</w:t>
      </w:r>
      <w:r w:rsidR="005B6DFA">
        <w:rPr>
          <w:rStyle w:val="normaltextrun"/>
          <w:rFonts w:ascii="Arial" w:hAnsi="Arial" w:cs="Arial"/>
          <w:color w:val="000000"/>
        </w:rPr>
        <w:t xml:space="preserve"> </w:t>
      </w:r>
      <w:r w:rsidR="004904A8" w:rsidRPr="00FF530A">
        <w:rPr>
          <w:rStyle w:val="normaltextrun"/>
          <w:rFonts w:ascii="Arial" w:hAnsi="Arial" w:cs="Arial"/>
          <w:color w:val="000000"/>
        </w:rPr>
        <w:t>configuration and installation.</w:t>
      </w:r>
      <w:r w:rsidR="004904A8" w:rsidRPr="00FF530A">
        <w:rPr>
          <w:rStyle w:val="eop"/>
          <w:rFonts w:ascii="Arial" w:hAnsi="Arial" w:cs="Arial"/>
          <w:color w:val="000000"/>
        </w:rPr>
        <w:t> </w:t>
      </w:r>
    </w:p>
    <w:p w14:paraId="4722158D" w14:textId="5E386E65" w:rsidR="00560C51" w:rsidRPr="004904A8" w:rsidRDefault="00560C51"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2 - Wireless access points – Meraki MR46</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including software, licenses, with configuration and installation.</w:t>
      </w:r>
      <w:r w:rsidR="004904A8" w:rsidRPr="00FF530A">
        <w:rPr>
          <w:rStyle w:val="eop"/>
          <w:rFonts w:ascii="Arial" w:hAnsi="Arial" w:cs="Arial"/>
          <w:color w:val="000000"/>
        </w:rPr>
        <w:t> </w:t>
      </w:r>
    </w:p>
    <w:p w14:paraId="2BC90660" w14:textId="52630FA1" w:rsidR="004904A8" w:rsidRPr="00FF530A" w:rsidRDefault="00560C51"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 xml:space="preserve">2 – Switches – Meraki </w:t>
      </w:r>
      <w:r w:rsidR="00BA7151">
        <w:rPr>
          <w:rFonts w:ascii="Arial" w:hAnsi="Arial" w:cs="Arial"/>
        </w:rPr>
        <w:t>MS12548P</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including software, licenses, with configuration and installation.</w:t>
      </w:r>
      <w:r w:rsidR="004904A8" w:rsidRPr="00FF530A">
        <w:rPr>
          <w:rStyle w:val="eop"/>
          <w:rFonts w:ascii="Arial" w:hAnsi="Arial" w:cs="Arial"/>
          <w:color w:val="000000"/>
        </w:rPr>
        <w:t> </w:t>
      </w:r>
    </w:p>
    <w:p w14:paraId="6F89A397" w14:textId="5A06550F" w:rsidR="00560C51" w:rsidRPr="004904A8" w:rsidRDefault="00560C51" w:rsidP="004904A8">
      <w:pPr>
        <w:ind w:left="360"/>
        <w:rPr>
          <w:rFonts w:ascii="Arial" w:hAnsi="Arial" w:cs="Arial"/>
          <w:sz w:val="24"/>
          <w:szCs w:val="24"/>
        </w:rPr>
      </w:pPr>
    </w:p>
    <w:p w14:paraId="2FD4EEA1" w14:textId="77777777" w:rsidR="00BA7151" w:rsidRDefault="00BA7151" w:rsidP="00BA7151">
      <w:pPr>
        <w:rPr>
          <w:rFonts w:ascii="Arial" w:hAnsi="Arial" w:cs="Arial"/>
          <w:sz w:val="24"/>
          <w:szCs w:val="24"/>
        </w:rPr>
      </w:pPr>
    </w:p>
    <w:p w14:paraId="5C93DDD4" w14:textId="35AD0911" w:rsidR="00BA7151" w:rsidRDefault="00BA7151" w:rsidP="00BA7151">
      <w:pPr>
        <w:rPr>
          <w:rFonts w:ascii="Arial" w:hAnsi="Arial" w:cs="Arial"/>
          <w:b/>
          <w:bCs/>
          <w:sz w:val="24"/>
          <w:szCs w:val="24"/>
        </w:rPr>
      </w:pPr>
      <w:r>
        <w:rPr>
          <w:rFonts w:ascii="Arial" w:hAnsi="Arial" w:cs="Arial"/>
          <w:b/>
          <w:bCs/>
          <w:sz w:val="24"/>
          <w:szCs w:val="24"/>
        </w:rPr>
        <w:t>Location 2:</w:t>
      </w:r>
      <w:r w:rsidR="007620E5" w:rsidRPr="007620E5">
        <w:t xml:space="preserve"> </w:t>
      </w:r>
      <w:r w:rsidR="007620E5" w:rsidRPr="007620E5">
        <w:rPr>
          <w:rFonts w:ascii="Arial" w:hAnsi="Arial" w:cs="Arial"/>
          <w:b/>
          <w:bCs/>
          <w:sz w:val="24"/>
          <w:szCs w:val="24"/>
        </w:rPr>
        <w:t>1610 N Lakewood Ave, Ocoee FL 34761</w:t>
      </w:r>
    </w:p>
    <w:p w14:paraId="4A808758" w14:textId="77777777" w:rsidR="007620E5" w:rsidRDefault="007620E5" w:rsidP="007620E5">
      <w:pPr>
        <w:rPr>
          <w:rFonts w:ascii="Arial" w:hAnsi="Arial" w:cs="Arial"/>
          <w:sz w:val="24"/>
          <w:szCs w:val="24"/>
        </w:rPr>
      </w:pPr>
      <w:r>
        <w:rPr>
          <w:rFonts w:ascii="Arial" w:hAnsi="Arial" w:cs="Arial"/>
          <w:sz w:val="24"/>
          <w:szCs w:val="24"/>
        </w:rPr>
        <w:t>Equipment for MIBS:</w:t>
      </w:r>
    </w:p>
    <w:p w14:paraId="3FD511D0" w14:textId="48C736F4" w:rsidR="007620E5" w:rsidRPr="004904A8" w:rsidRDefault="007620E5" w:rsidP="004904A8">
      <w:pPr>
        <w:pStyle w:val="paragraph"/>
        <w:numPr>
          <w:ilvl w:val="0"/>
          <w:numId w:val="11"/>
        </w:numPr>
        <w:spacing w:before="0" w:beforeAutospacing="0" w:after="0" w:afterAutospacing="0"/>
        <w:textAlignment w:val="baseline"/>
        <w:rPr>
          <w:rFonts w:ascii="Arial" w:hAnsi="Arial" w:cs="Arial"/>
          <w:color w:val="000000"/>
        </w:rPr>
      </w:pPr>
      <w:r w:rsidRPr="00560C51">
        <w:rPr>
          <w:rFonts w:ascii="Arial" w:hAnsi="Arial" w:cs="Arial"/>
        </w:rPr>
        <w:t>1 – Firewall – Meraki MX100</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including software, licenses, with configuration and installation.</w:t>
      </w:r>
      <w:r w:rsidR="004904A8" w:rsidRPr="00FF530A">
        <w:rPr>
          <w:rStyle w:val="eop"/>
          <w:rFonts w:ascii="Arial" w:hAnsi="Arial" w:cs="Arial"/>
          <w:color w:val="000000"/>
        </w:rPr>
        <w:t> </w:t>
      </w:r>
    </w:p>
    <w:p w14:paraId="6C19200B" w14:textId="23A67A4F" w:rsidR="007620E5" w:rsidRPr="004904A8" w:rsidRDefault="004904A8"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28</w:t>
      </w:r>
      <w:r w:rsidR="007620E5">
        <w:rPr>
          <w:rFonts w:ascii="Arial" w:hAnsi="Arial" w:cs="Arial"/>
        </w:rPr>
        <w:t xml:space="preserve"> – Wireless access points – Meraki MR36</w:t>
      </w:r>
      <w:r w:rsidRPr="004904A8">
        <w:rPr>
          <w:rStyle w:val="normaltextrun"/>
          <w:rFonts w:ascii="Arial" w:hAnsi="Arial" w:cs="Arial"/>
          <w:color w:val="222222"/>
          <w:shd w:val="clear" w:color="auto" w:fill="FFFFFF"/>
        </w:rPr>
        <w:t xml:space="preserve"> </w:t>
      </w:r>
      <w:r w:rsidRPr="00FF530A">
        <w:rPr>
          <w:rStyle w:val="normaltextrun"/>
          <w:rFonts w:ascii="Arial" w:hAnsi="Arial" w:cs="Arial"/>
          <w:color w:val="222222"/>
          <w:shd w:val="clear" w:color="auto" w:fill="FFFFFF"/>
        </w:rPr>
        <w:t>or equivalent </w:t>
      </w:r>
      <w:r w:rsidRPr="00FF530A">
        <w:rPr>
          <w:rStyle w:val="normaltextrun"/>
          <w:rFonts w:ascii="Arial" w:hAnsi="Arial" w:cs="Arial"/>
        </w:rPr>
        <w:t>and all related components</w:t>
      </w:r>
      <w:r w:rsidRPr="00FF530A">
        <w:rPr>
          <w:rStyle w:val="normaltextrun"/>
          <w:rFonts w:ascii="Arial" w:hAnsi="Arial" w:cs="Arial"/>
          <w:color w:val="000000"/>
        </w:rPr>
        <w:t>, including software, licenses, with configuration and installation.</w:t>
      </w:r>
      <w:r w:rsidRPr="00FF530A">
        <w:rPr>
          <w:rStyle w:val="eop"/>
          <w:rFonts w:ascii="Arial" w:hAnsi="Arial" w:cs="Arial"/>
          <w:color w:val="000000"/>
        </w:rPr>
        <w:t> </w:t>
      </w:r>
    </w:p>
    <w:p w14:paraId="1AEF2AC7" w14:textId="44AEDB80" w:rsidR="007620E5" w:rsidRPr="004904A8" w:rsidRDefault="007620E5"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2 - Wireless access points – Meraki MR46</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including software, licenses, with configuration and installation.</w:t>
      </w:r>
      <w:r w:rsidR="004904A8" w:rsidRPr="00FF530A">
        <w:rPr>
          <w:rStyle w:val="eop"/>
          <w:rFonts w:ascii="Arial" w:hAnsi="Arial" w:cs="Arial"/>
          <w:color w:val="000000"/>
        </w:rPr>
        <w:t> </w:t>
      </w:r>
    </w:p>
    <w:p w14:paraId="20A4F7A5" w14:textId="03279D30" w:rsidR="004904A8" w:rsidRPr="004904A8" w:rsidRDefault="004904A8"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1 – switch – Meraki MS120-24P</w:t>
      </w:r>
      <w:r w:rsidRPr="004904A8">
        <w:rPr>
          <w:rStyle w:val="normaltextrun"/>
          <w:rFonts w:ascii="Arial" w:hAnsi="Arial" w:cs="Arial"/>
          <w:color w:val="222222"/>
          <w:shd w:val="clear" w:color="auto" w:fill="FFFFFF"/>
        </w:rPr>
        <w:t xml:space="preserve"> </w:t>
      </w:r>
      <w:r w:rsidRPr="00FF530A">
        <w:rPr>
          <w:rStyle w:val="normaltextrun"/>
          <w:rFonts w:ascii="Arial" w:hAnsi="Arial" w:cs="Arial"/>
          <w:color w:val="222222"/>
          <w:shd w:val="clear" w:color="auto" w:fill="FFFFFF"/>
        </w:rPr>
        <w:t>or equivalent </w:t>
      </w:r>
      <w:r w:rsidRPr="00FF530A">
        <w:rPr>
          <w:rStyle w:val="normaltextrun"/>
          <w:rFonts w:ascii="Arial" w:hAnsi="Arial" w:cs="Arial"/>
        </w:rPr>
        <w:t>and all related components</w:t>
      </w:r>
      <w:r w:rsidRPr="00FF530A">
        <w:rPr>
          <w:rStyle w:val="normaltextrun"/>
          <w:rFonts w:ascii="Arial" w:hAnsi="Arial" w:cs="Arial"/>
          <w:color w:val="000000"/>
        </w:rPr>
        <w:t>, including software, licenses, with configuration and installation.</w:t>
      </w:r>
      <w:r w:rsidRPr="00FF530A">
        <w:rPr>
          <w:rStyle w:val="eop"/>
          <w:rFonts w:ascii="Arial" w:hAnsi="Arial" w:cs="Arial"/>
          <w:color w:val="000000"/>
        </w:rPr>
        <w:t> </w:t>
      </w:r>
    </w:p>
    <w:p w14:paraId="6448D39B" w14:textId="21C5EC31" w:rsidR="007620E5" w:rsidRPr="004904A8" w:rsidRDefault="007620E5" w:rsidP="004904A8">
      <w:pPr>
        <w:pStyle w:val="paragraph"/>
        <w:numPr>
          <w:ilvl w:val="0"/>
          <w:numId w:val="11"/>
        </w:numPr>
        <w:spacing w:before="0" w:beforeAutospacing="0" w:after="0" w:afterAutospacing="0"/>
        <w:textAlignment w:val="baseline"/>
        <w:rPr>
          <w:rFonts w:ascii="Arial" w:hAnsi="Arial" w:cs="Arial"/>
          <w:color w:val="000000"/>
        </w:rPr>
      </w:pPr>
      <w:r>
        <w:rPr>
          <w:rFonts w:ascii="Arial" w:hAnsi="Arial" w:cs="Arial"/>
        </w:rPr>
        <w:t>2 – Switches – Meraki MS12548P</w:t>
      </w:r>
      <w:r w:rsidR="004904A8" w:rsidRPr="004904A8">
        <w:rPr>
          <w:rStyle w:val="normaltextrun"/>
          <w:rFonts w:ascii="Arial" w:hAnsi="Arial" w:cs="Arial"/>
          <w:color w:val="222222"/>
          <w:shd w:val="clear" w:color="auto" w:fill="FFFFFF"/>
        </w:rPr>
        <w:t xml:space="preserve"> </w:t>
      </w:r>
      <w:r w:rsidR="004904A8" w:rsidRPr="00FF530A">
        <w:rPr>
          <w:rStyle w:val="normaltextrun"/>
          <w:rFonts w:ascii="Arial" w:hAnsi="Arial" w:cs="Arial"/>
          <w:color w:val="222222"/>
          <w:shd w:val="clear" w:color="auto" w:fill="FFFFFF"/>
        </w:rPr>
        <w:t>or equivalent </w:t>
      </w:r>
      <w:r w:rsidR="004904A8" w:rsidRPr="00FF530A">
        <w:rPr>
          <w:rStyle w:val="normaltextrun"/>
          <w:rFonts w:ascii="Arial" w:hAnsi="Arial" w:cs="Arial"/>
        </w:rPr>
        <w:t>and all related components</w:t>
      </w:r>
      <w:r w:rsidR="004904A8" w:rsidRPr="00FF530A">
        <w:rPr>
          <w:rStyle w:val="normaltextrun"/>
          <w:rFonts w:ascii="Arial" w:hAnsi="Arial" w:cs="Arial"/>
          <w:color w:val="000000"/>
        </w:rPr>
        <w:t>, including software, licenses, with configuration and installation.</w:t>
      </w:r>
      <w:r w:rsidR="004904A8" w:rsidRPr="00FF530A">
        <w:rPr>
          <w:rStyle w:val="eop"/>
          <w:rFonts w:ascii="Arial" w:hAnsi="Arial" w:cs="Arial"/>
          <w:color w:val="000000"/>
        </w:rPr>
        <w:t> </w:t>
      </w:r>
    </w:p>
    <w:p w14:paraId="53DA6F2B" w14:textId="77777777" w:rsidR="007620E5" w:rsidRPr="00BA7151" w:rsidRDefault="007620E5" w:rsidP="00BA7151">
      <w:pPr>
        <w:rPr>
          <w:rFonts w:ascii="Arial" w:hAnsi="Arial" w:cs="Arial"/>
          <w:sz w:val="24"/>
          <w:szCs w:val="24"/>
        </w:rPr>
      </w:pPr>
    </w:p>
    <w:p w14:paraId="02C7FA85" w14:textId="511F1B22" w:rsidR="0046760A" w:rsidRPr="004904A8" w:rsidRDefault="0046760A" w:rsidP="004904A8">
      <w:pPr>
        <w:rPr>
          <w:rFonts w:ascii="Arial" w:hAnsi="Arial" w:cs="Arial"/>
          <w:sz w:val="24"/>
          <w:szCs w:val="24"/>
        </w:rPr>
      </w:pPr>
    </w:p>
    <w:p w14:paraId="23A4F381" w14:textId="77777777" w:rsidR="004932EF" w:rsidRPr="00FF530A" w:rsidRDefault="004932EF" w:rsidP="004932EF">
      <w:pPr>
        <w:rPr>
          <w:rFonts w:ascii="Arial" w:hAnsi="Arial" w:cs="Arial"/>
          <w:sz w:val="24"/>
          <w:szCs w:val="24"/>
        </w:rPr>
      </w:pPr>
    </w:p>
    <w:p w14:paraId="57A6C338" w14:textId="77777777" w:rsidR="00DB65B9" w:rsidRPr="00FF530A" w:rsidRDefault="00DB65B9" w:rsidP="00DB65B9">
      <w:pPr>
        <w:pStyle w:val="paragraph"/>
        <w:spacing w:before="0" w:beforeAutospacing="0" w:after="0" w:afterAutospacing="0"/>
        <w:textAlignment w:val="baseline"/>
        <w:rPr>
          <w:rFonts w:ascii="Arial" w:hAnsi="Arial" w:cs="Arial"/>
        </w:rPr>
      </w:pPr>
      <w:r w:rsidRPr="00FF530A">
        <w:rPr>
          <w:rStyle w:val="eop"/>
          <w:rFonts w:ascii="Arial" w:hAnsi="Arial" w:cs="Arial"/>
          <w:color w:val="000000"/>
        </w:rPr>
        <w:lastRenderedPageBreak/>
        <w:t>If applicable, please provide the SKUs or manufacturer part numbers for the products/services listed in your quote.</w:t>
      </w:r>
    </w:p>
    <w:p w14:paraId="4E0FE09B" w14:textId="4A06FE94" w:rsidR="00DB65B9" w:rsidRPr="00FF530A" w:rsidRDefault="00DB65B9" w:rsidP="004904A8">
      <w:pPr>
        <w:pStyle w:val="paragraph"/>
        <w:spacing w:before="0" w:beforeAutospacing="0" w:after="0" w:afterAutospacing="0"/>
        <w:textAlignment w:val="baseline"/>
        <w:rPr>
          <w:rFonts w:ascii="Arial" w:hAnsi="Arial" w:cs="Arial"/>
        </w:rPr>
      </w:pPr>
      <w:r w:rsidRPr="00FF530A">
        <w:rPr>
          <w:rStyle w:val="eop"/>
          <w:rFonts w:ascii="Arial" w:hAnsi="Arial" w:cs="Arial"/>
        </w:rPr>
        <w:t> </w:t>
      </w:r>
      <w:r w:rsidRPr="00FF530A">
        <w:rPr>
          <w:rFonts w:ascii="Arial" w:hAnsi="Arial" w:cs="Arial"/>
          <w:color w:val="222222"/>
          <w:shd w:val="clear" w:color="auto" w:fill="FFFFFF"/>
        </w:rPr>
        <w:t> </w:t>
      </w:r>
    </w:p>
    <w:p w14:paraId="24016D26" w14:textId="52287366" w:rsidR="00674E41" w:rsidRPr="00FF530A" w:rsidRDefault="00DB65B9" w:rsidP="00DB65B9">
      <w:pPr>
        <w:rPr>
          <w:rFonts w:ascii="Arial" w:hAnsi="Arial" w:cs="Arial"/>
          <w:sz w:val="24"/>
          <w:szCs w:val="24"/>
        </w:rPr>
      </w:pPr>
      <w:r w:rsidRPr="00FF530A">
        <w:rPr>
          <w:rFonts w:ascii="Arial" w:hAnsi="Arial" w:cs="Arial"/>
          <w:sz w:val="24"/>
          <w:szCs w:val="24"/>
        </w:rPr>
        <w:t>Vendors -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applicant contact person listed under Contact Information on the 470 Application and the consultant (ben@erateadvantage.com). 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Security Rules Order (FCC 19-121) prohibiting the sale, provision, maintenance, modification, or other support of equipment or services provided or manufactured by Huawei, ZTE Corporation, or any other “covered company” deemed a national security threat.</w:t>
      </w:r>
    </w:p>
    <w:p w14:paraId="41C5449F" w14:textId="77777777" w:rsidR="00FF530A" w:rsidRPr="00FF530A" w:rsidRDefault="00FF530A">
      <w:pPr>
        <w:rPr>
          <w:rFonts w:ascii="Arial" w:hAnsi="Arial" w:cs="Arial"/>
          <w:sz w:val="24"/>
          <w:szCs w:val="24"/>
        </w:rPr>
      </w:pPr>
    </w:p>
    <w:sectPr w:rsidR="00FF530A" w:rsidRPr="00FF5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30C48"/>
    <w:multiLevelType w:val="hybridMultilevel"/>
    <w:tmpl w:val="B1D8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D62A9A"/>
    <w:multiLevelType w:val="hybridMultilevel"/>
    <w:tmpl w:val="28E2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A2D09"/>
    <w:multiLevelType w:val="multilevel"/>
    <w:tmpl w:val="E900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A6173A"/>
    <w:multiLevelType w:val="hybridMultilevel"/>
    <w:tmpl w:val="9A24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641D5"/>
    <w:multiLevelType w:val="hybridMultilevel"/>
    <w:tmpl w:val="B9E8A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DA029B"/>
    <w:multiLevelType w:val="hybridMultilevel"/>
    <w:tmpl w:val="4B38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627DE"/>
    <w:multiLevelType w:val="hybridMultilevel"/>
    <w:tmpl w:val="39D8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21B1A"/>
    <w:multiLevelType w:val="hybridMultilevel"/>
    <w:tmpl w:val="AC9C8B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B61B81"/>
    <w:multiLevelType w:val="hybridMultilevel"/>
    <w:tmpl w:val="DBBAFA4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8E27A2C"/>
    <w:multiLevelType w:val="hybridMultilevel"/>
    <w:tmpl w:val="F97A6CD0"/>
    <w:lvl w:ilvl="0" w:tplc="A170B6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172577"/>
    <w:multiLevelType w:val="hybridMultilevel"/>
    <w:tmpl w:val="DAB28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71B1C0A"/>
    <w:multiLevelType w:val="hybridMultilevel"/>
    <w:tmpl w:val="DBDE7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DA1787"/>
    <w:multiLevelType w:val="hybridMultilevel"/>
    <w:tmpl w:val="77F69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50023">
    <w:abstractNumId w:val="2"/>
  </w:num>
  <w:num w:numId="2" w16cid:durableId="1498300559">
    <w:abstractNumId w:val="10"/>
  </w:num>
  <w:num w:numId="3" w16cid:durableId="365833347">
    <w:abstractNumId w:val="10"/>
  </w:num>
  <w:num w:numId="4" w16cid:durableId="1424569988">
    <w:abstractNumId w:val="8"/>
  </w:num>
  <w:num w:numId="5" w16cid:durableId="752969707">
    <w:abstractNumId w:val="12"/>
  </w:num>
  <w:num w:numId="6" w16cid:durableId="588348589">
    <w:abstractNumId w:val="7"/>
  </w:num>
  <w:num w:numId="7" w16cid:durableId="2093233082">
    <w:abstractNumId w:val="4"/>
  </w:num>
  <w:num w:numId="8" w16cid:durableId="2096125682">
    <w:abstractNumId w:val="9"/>
  </w:num>
  <w:num w:numId="9" w16cid:durableId="375349768">
    <w:abstractNumId w:val="1"/>
  </w:num>
  <w:num w:numId="10" w16cid:durableId="2128040958">
    <w:abstractNumId w:val="11"/>
  </w:num>
  <w:num w:numId="11" w16cid:durableId="1528444028">
    <w:abstractNumId w:val="6"/>
  </w:num>
  <w:num w:numId="12" w16cid:durableId="295836374">
    <w:abstractNumId w:val="3"/>
  </w:num>
  <w:num w:numId="13" w16cid:durableId="1718891426">
    <w:abstractNumId w:val="0"/>
  </w:num>
  <w:num w:numId="14" w16cid:durableId="1902323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D"/>
    <w:rsid w:val="00021A7A"/>
    <w:rsid w:val="000329B5"/>
    <w:rsid w:val="00056BC2"/>
    <w:rsid w:val="00057212"/>
    <w:rsid w:val="00066A42"/>
    <w:rsid w:val="00080ECB"/>
    <w:rsid w:val="00161CE8"/>
    <w:rsid w:val="001630BE"/>
    <w:rsid w:val="00184418"/>
    <w:rsid w:val="001F5541"/>
    <w:rsid w:val="002251B3"/>
    <w:rsid w:val="002A41D9"/>
    <w:rsid w:val="002B677A"/>
    <w:rsid w:val="0031587B"/>
    <w:rsid w:val="003D6FD2"/>
    <w:rsid w:val="0046760A"/>
    <w:rsid w:val="004904A8"/>
    <w:rsid w:val="004932EF"/>
    <w:rsid w:val="004F4E6F"/>
    <w:rsid w:val="00560C51"/>
    <w:rsid w:val="005B6933"/>
    <w:rsid w:val="005B6DFA"/>
    <w:rsid w:val="00630BAE"/>
    <w:rsid w:val="00673CC2"/>
    <w:rsid w:val="00674E41"/>
    <w:rsid w:val="006A54DC"/>
    <w:rsid w:val="006E3DCC"/>
    <w:rsid w:val="007054DD"/>
    <w:rsid w:val="00743141"/>
    <w:rsid w:val="007620E5"/>
    <w:rsid w:val="00793F96"/>
    <w:rsid w:val="00841D13"/>
    <w:rsid w:val="00893900"/>
    <w:rsid w:val="008F0252"/>
    <w:rsid w:val="0091796F"/>
    <w:rsid w:val="00931160"/>
    <w:rsid w:val="009311EF"/>
    <w:rsid w:val="0095706B"/>
    <w:rsid w:val="00990198"/>
    <w:rsid w:val="009B1C6D"/>
    <w:rsid w:val="009B3C54"/>
    <w:rsid w:val="00AD75DA"/>
    <w:rsid w:val="00B452BF"/>
    <w:rsid w:val="00BA7151"/>
    <w:rsid w:val="00BE157D"/>
    <w:rsid w:val="00BF58E9"/>
    <w:rsid w:val="00C17279"/>
    <w:rsid w:val="00C4604E"/>
    <w:rsid w:val="00CD3333"/>
    <w:rsid w:val="00CE7E8A"/>
    <w:rsid w:val="00D00683"/>
    <w:rsid w:val="00DA18A8"/>
    <w:rsid w:val="00DB65B9"/>
    <w:rsid w:val="00DC094B"/>
    <w:rsid w:val="00DE6169"/>
    <w:rsid w:val="00E20EB1"/>
    <w:rsid w:val="00E25C3D"/>
    <w:rsid w:val="00E43E9D"/>
    <w:rsid w:val="00E476A9"/>
    <w:rsid w:val="00EC0E94"/>
    <w:rsid w:val="00F021DD"/>
    <w:rsid w:val="00F27003"/>
    <w:rsid w:val="00F67582"/>
    <w:rsid w:val="00FE1B6B"/>
    <w:rsid w:val="00FF3BFF"/>
    <w:rsid w:val="00FF5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C66B"/>
  <w15:chartTrackingRefBased/>
  <w15:docId w15:val="{C77B062A-97DC-42AC-BE66-A26C16C2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E9D"/>
    <w:pPr>
      <w:spacing w:after="0" w:line="240" w:lineRule="auto"/>
    </w:pPr>
    <w:rPr>
      <w:rFonts w:ascii="Calibri" w:hAnsi="Calibri" w:cs="Calibri"/>
      <w:kern w:val="0"/>
      <w14:ligatures w14:val="none"/>
    </w:rPr>
  </w:style>
  <w:style w:type="paragraph" w:styleId="Heading2">
    <w:name w:val="heading 2"/>
    <w:basedOn w:val="Normal"/>
    <w:link w:val="Heading2Char"/>
    <w:uiPriority w:val="9"/>
    <w:qFormat/>
    <w:rsid w:val="00F6758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E9D"/>
    <w:pPr>
      <w:spacing w:before="100" w:beforeAutospacing="1" w:after="100" w:afterAutospacing="1"/>
    </w:pPr>
  </w:style>
  <w:style w:type="character" w:styleId="Emphasis">
    <w:name w:val="Emphasis"/>
    <w:basedOn w:val="DefaultParagraphFont"/>
    <w:uiPriority w:val="20"/>
    <w:qFormat/>
    <w:rsid w:val="00E43E9D"/>
    <w:rPr>
      <w:i/>
      <w:iCs/>
    </w:rPr>
  </w:style>
  <w:style w:type="paragraph" w:styleId="ListParagraph">
    <w:name w:val="List Paragraph"/>
    <w:basedOn w:val="Normal"/>
    <w:uiPriority w:val="34"/>
    <w:qFormat/>
    <w:rsid w:val="00E43E9D"/>
    <w:pPr>
      <w:ind w:left="720"/>
    </w:pPr>
    <w:rPr>
      <w:color w:val="000000"/>
    </w:rPr>
  </w:style>
  <w:style w:type="character" w:customStyle="1" w:styleId="Heading2Char">
    <w:name w:val="Heading 2 Char"/>
    <w:basedOn w:val="DefaultParagraphFont"/>
    <w:link w:val="Heading2"/>
    <w:uiPriority w:val="9"/>
    <w:rsid w:val="00F67582"/>
    <w:rPr>
      <w:rFonts w:ascii="Times New Roman" w:eastAsia="Times New Roman" w:hAnsi="Times New Roman" w:cs="Times New Roman"/>
      <w:b/>
      <w:bCs/>
      <w:kern w:val="0"/>
      <w:sz w:val="36"/>
      <w:szCs w:val="36"/>
      <w14:ligatures w14:val="none"/>
    </w:rPr>
  </w:style>
  <w:style w:type="paragraph" w:customStyle="1" w:styleId="paragraph">
    <w:name w:val="paragraph"/>
    <w:basedOn w:val="Normal"/>
    <w:rsid w:val="00DB65B9"/>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B65B9"/>
  </w:style>
  <w:style w:type="character" w:customStyle="1" w:styleId="eop">
    <w:name w:val="eop"/>
    <w:basedOn w:val="DefaultParagraphFont"/>
    <w:rsid w:val="00DB6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4932">
      <w:bodyDiv w:val="1"/>
      <w:marLeft w:val="0"/>
      <w:marRight w:val="0"/>
      <w:marTop w:val="0"/>
      <w:marBottom w:val="0"/>
      <w:divBdr>
        <w:top w:val="none" w:sz="0" w:space="0" w:color="auto"/>
        <w:left w:val="none" w:sz="0" w:space="0" w:color="auto"/>
        <w:bottom w:val="none" w:sz="0" w:space="0" w:color="auto"/>
        <w:right w:val="none" w:sz="0" w:space="0" w:color="auto"/>
      </w:divBdr>
    </w:div>
    <w:div w:id="720325690">
      <w:bodyDiv w:val="1"/>
      <w:marLeft w:val="0"/>
      <w:marRight w:val="0"/>
      <w:marTop w:val="0"/>
      <w:marBottom w:val="0"/>
      <w:divBdr>
        <w:top w:val="none" w:sz="0" w:space="0" w:color="auto"/>
        <w:left w:val="none" w:sz="0" w:space="0" w:color="auto"/>
        <w:bottom w:val="none" w:sz="0" w:space="0" w:color="auto"/>
        <w:right w:val="none" w:sz="0" w:space="0" w:color="auto"/>
      </w:divBdr>
    </w:div>
    <w:div w:id="21095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8" ma:contentTypeDescription="Create a new document." ma:contentTypeScope="" ma:versionID="1d3b20ae78037f39d23008abc0df9187">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96dd2a99ce9627f92027c7c6e0a34e6f"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6e5128-575e-48c4-b479-59a249155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904386-0039-4c23-aa30-a69771841f3c}" ma:internalName="TaxCatchAll" ma:showField="CatchAllData" ma:web="1411159d-3fbe-4fa6-b40a-e3220a878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411159d-3fbe-4fa6-b40a-e3220a878a2a" xsi:nil="true"/>
    <lcf76f155ced4ddcb4097134ff3c332f xmlns="b7c22deb-e9b7-4a22-8fcc-fda1fc6b62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F60D82-3DAE-428D-A56B-A20A0F16E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B3B3D-30DA-4E20-A8EC-DCA3972E83EC}">
  <ds:schemaRefs>
    <ds:schemaRef ds:uri="http://schemas.microsoft.com/office/2006/metadata/properties"/>
    <ds:schemaRef ds:uri="http://schemas.microsoft.com/office/infopath/2007/PartnerControls"/>
    <ds:schemaRef ds:uri="1411159d-3fbe-4fa6-b40a-e3220a878a2a"/>
    <ds:schemaRef ds:uri="b7c22deb-e9b7-4a22-8fcc-fda1fc6b625e"/>
  </ds:schemaRefs>
</ds:datastoreItem>
</file>

<file path=customXml/itemProps3.xml><?xml version="1.0" encoding="utf-8"?>
<ds:datastoreItem xmlns:ds="http://schemas.openxmlformats.org/officeDocument/2006/customXml" ds:itemID="{8B0F2DA8-C0F1-4482-B398-3332C27D7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Schmidt</dc:creator>
  <cp:keywords/>
  <dc:description/>
  <cp:lastModifiedBy>Ben Sniecinski</cp:lastModifiedBy>
  <cp:revision>27</cp:revision>
  <dcterms:created xsi:type="dcterms:W3CDTF">2024-01-23T17:58:00Z</dcterms:created>
  <dcterms:modified xsi:type="dcterms:W3CDTF">2024-02-06T19:49:00Z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y fmtid="{D5CDD505-2E9C-101B-9397-08002B2CF9AE}" pid="3" name="MediaServiceImageTags">
    <vt:lpwstr/>
  </property>
</Properties>
</file>