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C6CF" w14:textId="3184B161" w:rsidR="00B150B2" w:rsidRDefault="00B150B2" w:rsidP="00C83AA8"/>
    <w:p w14:paraId="4A95A942" w14:textId="7641936B" w:rsidR="00B43DF6" w:rsidRDefault="00B43DF6" w:rsidP="00C83AA8">
      <w:r>
        <w:t>Dear Service Providers:</w:t>
      </w:r>
    </w:p>
    <w:p w14:paraId="4CC178EA" w14:textId="35488B64" w:rsidR="00B43DF6" w:rsidRDefault="00B43DF6" w:rsidP="00C83AA8"/>
    <w:p w14:paraId="3B1841C3" w14:textId="4C411039" w:rsidR="00B43DF6" w:rsidRDefault="00B43DF6" w:rsidP="00B43DF6">
      <w:r>
        <w:t>Pursuant to Section 1.5 of the RFP, an addendum is defined as an official communication that modestly changes a stated requirement, including any of the deadlines. If the Issuing Officer must issue an addendum, the notice will be emailed to all registrants and posted on the E-rate Form 470 and procurement websites. A clarification explains something without changing requirements. The most common clarifications are answers to service provider’s questions. Clarifications also will be emailed to all registrants and posted on the procurement and E-rate Form 470 websites.</w:t>
      </w:r>
    </w:p>
    <w:p w14:paraId="77184494" w14:textId="790BD4DA" w:rsidR="00B43DF6" w:rsidRDefault="00B43DF6" w:rsidP="00B43DF6"/>
    <w:p w14:paraId="55F1AF66" w14:textId="00F5C0B7" w:rsidR="00B43DF6" w:rsidRDefault="00B43DF6" w:rsidP="00B43DF6">
      <w:r>
        <w:t xml:space="preserve">This notification includes one Addendum to the RFP and </w:t>
      </w:r>
      <w:r w:rsidR="009268E8">
        <w:t>one</w:t>
      </w:r>
      <w:r>
        <w:t xml:space="preserve"> </w:t>
      </w:r>
      <w:r w:rsidR="009268E8">
        <w:t>C</w:t>
      </w:r>
      <w:r>
        <w:t>larification</w:t>
      </w:r>
      <w:r w:rsidR="009268E8">
        <w:t xml:space="preserve"> </w:t>
      </w:r>
      <w:r w:rsidR="009268E8" w:rsidRPr="00C15888">
        <w:t>with five answered</w:t>
      </w:r>
      <w:r w:rsidR="009268E8">
        <w:t xml:space="preserve"> questions.</w:t>
      </w:r>
    </w:p>
    <w:p w14:paraId="783EEC86" w14:textId="77777777" w:rsidR="00B43DF6" w:rsidRDefault="00B43DF6" w:rsidP="00C83AA8"/>
    <w:p w14:paraId="6A8B496B" w14:textId="6E33264C" w:rsidR="00B150B2" w:rsidRDefault="00B150B2" w:rsidP="00B150B2">
      <w:pPr>
        <w:jc w:val="center"/>
        <w:rPr>
          <w:b/>
          <w:bCs/>
          <w:sz w:val="24"/>
          <w:szCs w:val="24"/>
        </w:rPr>
      </w:pPr>
      <w:r w:rsidRPr="00B150B2">
        <w:rPr>
          <w:b/>
          <w:bCs/>
          <w:sz w:val="24"/>
          <w:szCs w:val="24"/>
        </w:rPr>
        <w:t>November 2</w:t>
      </w:r>
      <w:r>
        <w:rPr>
          <w:b/>
          <w:bCs/>
          <w:sz w:val="24"/>
          <w:szCs w:val="24"/>
        </w:rPr>
        <w:t>, 2022</w:t>
      </w:r>
      <w:r w:rsidRPr="00B150B2">
        <w:rPr>
          <w:b/>
          <w:bCs/>
          <w:sz w:val="24"/>
          <w:szCs w:val="24"/>
        </w:rPr>
        <w:t xml:space="preserve"> Addendum</w:t>
      </w:r>
      <w:r w:rsidR="00B43DF6">
        <w:rPr>
          <w:b/>
          <w:bCs/>
          <w:sz w:val="24"/>
          <w:szCs w:val="24"/>
        </w:rPr>
        <w:t xml:space="preserve"> to</w:t>
      </w:r>
    </w:p>
    <w:p w14:paraId="2F9BFCFF" w14:textId="4F362D3A" w:rsidR="00B150B2" w:rsidRDefault="00B150B2" w:rsidP="00B150B2">
      <w:pPr>
        <w:jc w:val="center"/>
        <w:rPr>
          <w:b/>
          <w:bCs/>
          <w:sz w:val="24"/>
          <w:szCs w:val="24"/>
        </w:rPr>
      </w:pPr>
      <w:r w:rsidRPr="00B150B2">
        <w:rPr>
          <w:b/>
          <w:bCs/>
          <w:sz w:val="24"/>
          <w:szCs w:val="24"/>
        </w:rPr>
        <w:t>Seneca Highlands Intermediate Unit 9 E-rate (RWAN) Consortium</w:t>
      </w:r>
    </w:p>
    <w:p w14:paraId="61B3A0C0" w14:textId="02025C4F" w:rsidR="00B150B2" w:rsidRPr="00B150B2" w:rsidRDefault="00B150B2" w:rsidP="00B150B2">
      <w:pPr>
        <w:jc w:val="center"/>
        <w:rPr>
          <w:b/>
          <w:bCs/>
          <w:sz w:val="24"/>
          <w:szCs w:val="24"/>
        </w:rPr>
      </w:pPr>
      <w:r w:rsidRPr="00B150B2">
        <w:rPr>
          <w:b/>
          <w:bCs/>
          <w:sz w:val="24"/>
          <w:szCs w:val="24"/>
        </w:rPr>
        <w:t>Request for Proposals of October 19, 2022</w:t>
      </w:r>
    </w:p>
    <w:p w14:paraId="746867BF" w14:textId="77777777" w:rsidR="00C80D6B" w:rsidRPr="00E57859" w:rsidRDefault="00C80D6B" w:rsidP="00C83AA8"/>
    <w:p w14:paraId="01683855" w14:textId="0FBC1A5E" w:rsidR="00B43DF6" w:rsidRDefault="00B43DF6" w:rsidP="00C83AA8">
      <w:pPr>
        <w:pStyle w:val="ListParagraph"/>
        <w:numPr>
          <w:ilvl w:val="0"/>
          <w:numId w:val="57"/>
        </w:numPr>
      </w:pPr>
      <w:r>
        <w:t xml:space="preserve">Deletion of Ridgway Intra-District Connection. </w:t>
      </w:r>
      <w:r w:rsidR="004978CF">
        <w:t xml:space="preserve">TAB B in the Pricing Spreadsheets lists Ridgway Area School District (District E) as seeking a connection between the Elementary School and the Middle/High school (ID# B5). That connection is </w:t>
      </w:r>
      <w:r w:rsidR="00E517BB">
        <w:t xml:space="preserve">already </w:t>
      </w:r>
      <w:r w:rsidR="004978CF">
        <w:t>under contract through June 30, 2025, so Ridgway cannot purchase new services at this time. Please disregard</w:t>
      </w:r>
      <w:r w:rsidR="00205278">
        <w:t xml:space="preserve"> this </w:t>
      </w:r>
      <w:r w:rsidR="00C15888">
        <w:t>connection</w:t>
      </w:r>
      <w:r w:rsidR="004978CF">
        <w:t xml:space="preserve">. </w:t>
      </w:r>
    </w:p>
    <w:p w14:paraId="1E5BFC10" w14:textId="46F66F6C" w:rsidR="00B43DF6" w:rsidRDefault="00E517BB" w:rsidP="00B43DF6">
      <w:pPr>
        <w:pStyle w:val="ListParagraph"/>
        <w:numPr>
          <w:ilvl w:val="0"/>
          <w:numId w:val="0"/>
        </w:numPr>
        <w:ind w:left="720"/>
      </w:pPr>
      <w:r>
        <w:t xml:space="preserve">A new Attachment 1 TAB B is </w:t>
      </w:r>
      <w:r w:rsidR="00205278">
        <w:t xml:space="preserve">provided </w:t>
      </w:r>
      <w:r>
        <w:t xml:space="preserve">which strikes out this row from the spreadsheet. Everything else is the same. Please use this new </w:t>
      </w:r>
      <w:r w:rsidRPr="00E517BB">
        <w:t>IU9_RFP_Attachment1B_Addendum</w:t>
      </w:r>
      <w:r>
        <w:t xml:space="preserve"> to submit pricing for Intra-District WAN services. </w:t>
      </w:r>
    </w:p>
    <w:p w14:paraId="4197F4E9" w14:textId="0CE062B5" w:rsidR="00B150B2" w:rsidRDefault="00E517BB" w:rsidP="00B43DF6">
      <w:pPr>
        <w:pStyle w:val="ListParagraph"/>
        <w:numPr>
          <w:ilvl w:val="0"/>
          <w:numId w:val="0"/>
        </w:numPr>
        <w:ind w:left="720"/>
      </w:pPr>
      <w:r>
        <w:t xml:space="preserve">Note: </w:t>
      </w:r>
      <w:r w:rsidR="004978CF">
        <w:t xml:space="preserve">Ridgway Area School District still requires Dedicated Internet Access as </w:t>
      </w:r>
      <w:r>
        <w:t xml:space="preserve">originally </w:t>
      </w:r>
      <w:r w:rsidR="004978CF">
        <w:t>sought in TAB A ID #A13.</w:t>
      </w:r>
      <w:r>
        <w:t xml:space="preserve"> Nothing with </w:t>
      </w:r>
      <w:r w:rsidR="00205278">
        <w:t xml:space="preserve">Pricing </w:t>
      </w:r>
      <w:r>
        <w:t>Attachment 1A has changed.</w:t>
      </w:r>
    </w:p>
    <w:p w14:paraId="4B15F079" w14:textId="77777777" w:rsidR="00B150B2" w:rsidRDefault="00B150B2" w:rsidP="00C15888"/>
    <w:p w14:paraId="2CA28585" w14:textId="7F771004" w:rsidR="00B150B2" w:rsidRDefault="00B150B2" w:rsidP="00B43DF6">
      <w:pPr>
        <w:jc w:val="center"/>
      </w:pPr>
      <w:r>
        <w:t>End of Addendum</w:t>
      </w:r>
    </w:p>
    <w:p w14:paraId="15AE658A" w14:textId="5E7A0AD1" w:rsidR="00C15888" w:rsidRDefault="00C15888" w:rsidP="00B43DF6">
      <w:pPr>
        <w:jc w:val="center"/>
      </w:pPr>
    </w:p>
    <w:p w14:paraId="0AFDC9CC" w14:textId="6FA2C5AE" w:rsidR="00C15888" w:rsidRDefault="00C15888" w:rsidP="00B43DF6">
      <w:pPr>
        <w:jc w:val="center"/>
      </w:pPr>
      <w:r>
        <w:t>***</w:t>
      </w:r>
    </w:p>
    <w:p w14:paraId="773169BD" w14:textId="3DB2626F" w:rsidR="00C15888" w:rsidRDefault="00C15888">
      <w:pPr>
        <w:rPr>
          <w:b/>
          <w:bCs/>
          <w:sz w:val="24"/>
          <w:szCs w:val="24"/>
        </w:rPr>
      </w:pPr>
    </w:p>
    <w:p w14:paraId="13C9A424" w14:textId="4E3F8DD8" w:rsidR="00B43DF6" w:rsidRDefault="00B43DF6" w:rsidP="00B43DF6">
      <w:pPr>
        <w:jc w:val="center"/>
        <w:rPr>
          <w:b/>
          <w:bCs/>
          <w:sz w:val="24"/>
          <w:szCs w:val="24"/>
        </w:rPr>
      </w:pPr>
      <w:r w:rsidRPr="00B150B2">
        <w:rPr>
          <w:b/>
          <w:bCs/>
          <w:sz w:val="24"/>
          <w:szCs w:val="24"/>
        </w:rPr>
        <w:t>November 2</w:t>
      </w:r>
      <w:r>
        <w:rPr>
          <w:b/>
          <w:bCs/>
          <w:sz w:val="24"/>
          <w:szCs w:val="24"/>
        </w:rPr>
        <w:t>, 2022</w:t>
      </w:r>
      <w:r w:rsidRPr="00B150B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Clarification to</w:t>
      </w:r>
    </w:p>
    <w:p w14:paraId="39AABCBD" w14:textId="77777777" w:rsidR="00B43DF6" w:rsidRDefault="00B43DF6" w:rsidP="00B43DF6">
      <w:pPr>
        <w:jc w:val="center"/>
        <w:rPr>
          <w:b/>
          <w:bCs/>
          <w:sz w:val="24"/>
          <w:szCs w:val="24"/>
        </w:rPr>
      </w:pPr>
      <w:r w:rsidRPr="00B150B2">
        <w:rPr>
          <w:b/>
          <w:bCs/>
          <w:sz w:val="24"/>
          <w:szCs w:val="24"/>
        </w:rPr>
        <w:t>Seneca Highlands Intermediate Unit 9 E-rate (RWAN) Consortium</w:t>
      </w:r>
    </w:p>
    <w:p w14:paraId="66177952" w14:textId="3B51168A" w:rsidR="00B43DF6" w:rsidRDefault="00B43DF6" w:rsidP="00B43DF6">
      <w:pPr>
        <w:jc w:val="center"/>
        <w:rPr>
          <w:b/>
          <w:bCs/>
          <w:sz w:val="24"/>
          <w:szCs w:val="24"/>
        </w:rPr>
      </w:pPr>
      <w:r w:rsidRPr="00B150B2">
        <w:rPr>
          <w:b/>
          <w:bCs/>
          <w:sz w:val="24"/>
          <w:szCs w:val="24"/>
        </w:rPr>
        <w:t>Request for Proposals of October 19, 2022</w:t>
      </w:r>
    </w:p>
    <w:p w14:paraId="30DA7963" w14:textId="486F88DB" w:rsidR="00B43DF6" w:rsidRDefault="00B43DF6" w:rsidP="00B43DF6">
      <w:pPr>
        <w:jc w:val="center"/>
        <w:rPr>
          <w:b/>
          <w:bCs/>
          <w:sz w:val="24"/>
          <w:szCs w:val="24"/>
        </w:rPr>
      </w:pPr>
    </w:p>
    <w:p w14:paraId="7A472DE5" w14:textId="10F99170" w:rsidR="00B43DF6" w:rsidRPr="009268E8" w:rsidRDefault="00B43DF6" w:rsidP="009268E8">
      <w:pPr>
        <w:pStyle w:val="ListParagraph"/>
        <w:numPr>
          <w:ilvl w:val="0"/>
          <w:numId w:val="58"/>
        </w:numPr>
        <w:rPr>
          <w:sz w:val="24"/>
          <w:szCs w:val="24"/>
        </w:rPr>
      </w:pPr>
      <w:r w:rsidRPr="009268E8">
        <w:rPr>
          <w:sz w:val="24"/>
          <w:szCs w:val="24"/>
        </w:rPr>
        <w:t>Vendor Question: Who is the current incumbent for the network?</w:t>
      </w:r>
    </w:p>
    <w:p w14:paraId="1B80FBC8" w14:textId="2D26BB35" w:rsidR="00B43DF6" w:rsidRPr="009268E8" w:rsidRDefault="00B43DF6" w:rsidP="00C15888">
      <w:pPr>
        <w:pStyle w:val="ListParagraph"/>
        <w:numPr>
          <w:ilvl w:val="0"/>
          <w:numId w:val="0"/>
        </w:numPr>
        <w:ind w:left="720"/>
        <w:rPr>
          <w:sz w:val="24"/>
          <w:szCs w:val="24"/>
        </w:rPr>
      </w:pPr>
      <w:r w:rsidRPr="009268E8">
        <w:rPr>
          <w:sz w:val="24"/>
          <w:szCs w:val="24"/>
        </w:rPr>
        <w:t>Answer: Zito Media</w:t>
      </w:r>
    </w:p>
    <w:p w14:paraId="6766453C" w14:textId="41A37DC7" w:rsidR="00B43DF6" w:rsidRPr="009268E8" w:rsidRDefault="00B43DF6" w:rsidP="009268E8">
      <w:pPr>
        <w:pStyle w:val="ListParagraph"/>
        <w:numPr>
          <w:ilvl w:val="0"/>
          <w:numId w:val="58"/>
        </w:numPr>
        <w:rPr>
          <w:sz w:val="24"/>
          <w:szCs w:val="24"/>
        </w:rPr>
      </w:pPr>
      <w:r w:rsidRPr="009268E8">
        <w:rPr>
          <w:sz w:val="24"/>
          <w:szCs w:val="24"/>
        </w:rPr>
        <w:t xml:space="preserve">Vendor Question: </w:t>
      </w:r>
      <w:r w:rsidR="009268E8" w:rsidRPr="009268E8">
        <w:rPr>
          <w:sz w:val="24"/>
          <w:szCs w:val="24"/>
        </w:rPr>
        <w:t>Pricing schedule 1B (B5) Ridgway is under contract with Zito through June 30, 2025. Would vendors bid for the remaining 3-year term only?</w:t>
      </w:r>
    </w:p>
    <w:p w14:paraId="4DB56BD4" w14:textId="52869128" w:rsidR="009268E8" w:rsidRDefault="009268E8" w:rsidP="00C15888">
      <w:pPr>
        <w:pStyle w:val="ListParagraph"/>
        <w:numPr>
          <w:ilvl w:val="0"/>
          <w:numId w:val="0"/>
        </w:numPr>
        <w:ind w:left="720"/>
        <w:rPr>
          <w:sz w:val="24"/>
          <w:szCs w:val="24"/>
        </w:rPr>
      </w:pPr>
      <w:r w:rsidRPr="009268E8">
        <w:rPr>
          <w:sz w:val="24"/>
          <w:szCs w:val="24"/>
        </w:rPr>
        <w:t xml:space="preserve">Answer: No. </w:t>
      </w:r>
      <w:r>
        <w:rPr>
          <w:sz w:val="24"/>
          <w:szCs w:val="24"/>
        </w:rPr>
        <w:t>Reference th</w:t>
      </w:r>
      <w:r w:rsidRPr="009268E8">
        <w:rPr>
          <w:sz w:val="24"/>
          <w:szCs w:val="24"/>
        </w:rPr>
        <w:t>e Addendum addressing this situation.</w:t>
      </w:r>
    </w:p>
    <w:p w14:paraId="0F7B8992" w14:textId="115957F2" w:rsidR="00C15888" w:rsidRDefault="00C15888" w:rsidP="00C15888">
      <w:pPr>
        <w:pStyle w:val="ListParagraph"/>
        <w:numPr>
          <w:ilvl w:val="0"/>
          <w:numId w:val="0"/>
        </w:numPr>
        <w:ind w:left="720"/>
        <w:rPr>
          <w:sz w:val="24"/>
          <w:szCs w:val="24"/>
        </w:rPr>
      </w:pPr>
    </w:p>
    <w:p w14:paraId="2B8F9158" w14:textId="77777777" w:rsidR="00C15888" w:rsidRDefault="00C15888" w:rsidP="00C15888">
      <w:pPr>
        <w:pStyle w:val="ListParagraph"/>
        <w:numPr>
          <w:ilvl w:val="0"/>
          <w:numId w:val="0"/>
        </w:numPr>
        <w:ind w:left="720"/>
        <w:rPr>
          <w:sz w:val="24"/>
          <w:szCs w:val="24"/>
        </w:rPr>
      </w:pPr>
    </w:p>
    <w:p w14:paraId="623E6C9E" w14:textId="7BCA13DC" w:rsidR="009268E8" w:rsidRPr="009268E8" w:rsidRDefault="009268E8" w:rsidP="009268E8">
      <w:pPr>
        <w:pStyle w:val="ListParagraph"/>
        <w:numPr>
          <w:ilvl w:val="0"/>
          <w:numId w:val="58"/>
        </w:numPr>
        <w:rPr>
          <w:sz w:val="24"/>
          <w:szCs w:val="24"/>
        </w:rPr>
      </w:pPr>
      <w:r w:rsidRPr="009268E8">
        <w:rPr>
          <w:sz w:val="24"/>
          <w:szCs w:val="24"/>
        </w:rPr>
        <w:lastRenderedPageBreak/>
        <w:t xml:space="preserve">Vendor Question: For connections that exceed 1,000 Mbps, what is the preferred </w:t>
      </w:r>
      <w:r w:rsidR="00205278">
        <w:rPr>
          <w:sz w:val="24"/>
          <w:szCs w:val="24"/>
        </w:rPr>
        <w:t xml:space="preserve">type for the fiber </w:t>
      </w:r>
      <w:r w:rsidRPr="009268E8">
        <w:rPr>
          <w:sz w:val="24"/>
          <w:szCs w:val="24"/>
        </w:rPr>
        <w:t>handoff?</w:t>
      </w:r>
    </w:p>
    <w:p w14:paraId="6DACC91C" w14:textId="5C49AD5C" w:rsidR="009268E8" w:rsidRPr="009268E8" w:rsidRDefault="009268E8" w:rsidP="009268E8">
      <w:pPr>
        <w:pStyle w:val="ListParagraph"/>
        <w:numPr>
          <w:ilvl w:val="0"/>
          <w:numId w:val="0"/>
        </w:numPr>
        <w:ind w:left="720"/>
        <w:rPr>
          <w:sz w:val="24"/>
          <w:szCs w:val="24"/>
        </w:rPr>
      </w:pPr>
      <w:r w:rsidRPr="009268E8">
        <w:rPr>
          <w:sz w:val="24"/>
          <w:szCs w:val="24"/>
        </w:rPr>
        <w:t xml:space="preserve">Answer: </w:t>
      </w:r>
      <w:r w:rsidR="001F4436">
        <w:rPr>
          <w:sz w:val="24"/>
          <w:szCs w:val="24"/>
        </w:rPr>
        <w:t>SFP</w:t>
      </w:r>
    </w:p>
    <w:p w14:paraId="531AB27C" w14:textId="38E93CDA" w:rsidR="009268E8" w:rsidRPr="009268E8" w:rsidRDefault="009268E8" w:rsidP="009268E8">
      <w:pPr>
        <w:pStyle w:val="ListParagraph"/>
        <w:numPr>
          <w:ilvl w:val="0"/>
          <w:numId w:val="58"/>
        </w:numPr>
        <w:rPr>
          <w:sz w:val="24"/>
          <w:szCs w:val="24"/>
        </w:rPr>
      </w:pPr>
      <w:r w:rsidRPr="009268E8">
        <w:rPr>
          <w:sz w:val="24"/>
          <w:szCs w:val="24"/>
        </w:rPr>
        <w:t xml:space="preserve">Vendor Question: </w:t>
      </w:r>
      <w:r w:rsidR="008A14EF">
        <w:rPr>
          <w:sz w:val="24"/>
          <w:szCs w:val="24"/>
        </w:rPr>
        <w:t>Of these sites, is it the requirement that vendors must build fiber to every site, or could vendors use</w:t>
      </w:r>
      <w:r w:rsidRPr="009268E8">
        <w:rPr>
          <w:sz w:val="24"/>
          <w:szCs w:val="24"/>
        </w:rPr>
        <w:t xml:space="preserve"> Type 2 circuits </w:t>
      </w:r>
      <w:r w:rsidR="00205278">
        <w:rPr>
          <w:sz w:val="24"/>
          <w:szCs w:val="24"/>
        </w:rPr>
        <w:t>in some instances</w:t>
      </w:r>
      <w:r w:rsidRPr="009268E8">
        <w:rPr>
          <w:sz w:val="24"/>
          <w:szCs w:val="24"/>
        </w:rPr>
        <w:t>?</w:t>
      </w:r>
      <w:r w:rsidR="008A14EF">
        <w:rPr>
          <w:sz w:val="24"/>
          <w:szCs w:val="24"/>
        </w:rPr>
        <w:t xml:space="preserve"> </w:t>
      </w:r>
    </w:p>
    <w:p w14:paraId="75FAA71F" w14:textId="36E768A9" w:rsidR="009268E8" w:rsidRDefault="009268E8" w:rsidP="009268E8">
      <w:pPr>
        <w:pStyle w:val="ListParagraph"/>
        <w:numPr>
          <w:ilvl w:val="0"/>
          <w:numId w:val="0"/>
        </w:numPr>
        <w:ind w:left="720"/>
        <w:rPr>
          <w:sz w:val="24"/>
          <w:szCs w:val="24"/>
        </w:rPr>
      </w:pPr>
      <w:r w:rsidRPr="009268E8">
        <w:rPr>
          <w:sz w:val="24"/>
          <w:szCs w:val="24"/>
        </w:rPr>
        <w:t xml:space="preserve">Answer: </w:t>
      </w:r>
      <w:r w:rsidR="008A14EF">
        <w:rPr>
          <w:sz w:val="24"/>
          <w:szCs w:val="24"/>
        </w:rPr>
        <w:t xml:space="preserve">Vendors can use </w:t>
      </w:r>
      <w:r w:rsidR="00205278">
        <w:rPr>
          <w:sz w:val="24"/>
          <w:szCs w:val="24"/>
        </w:rPr>
        <w:t xml:space="preserve">Type 2 circuits </w:t>
      </w:r>
      <w:r w:rsidR="008A14EF">
        <w:rPr>
          <w:sz w:val="24"/>
          <w:szCs w:val="24"/>
        </w:rPr>
        <w:t>in some instances</w:t>
      </w:r>
      <w:r w:rsidRPr="009268E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Providers must </w:t>
      </w:r>
      <w:r w:rsidR="00205278">
        <w:rPr>
          <w:sz w:val="24"/>
          <w:szCs w:val="24"/>
        </w:rPr>
        <w:t>describe their</w:t>
      </w:r>
      <w:r>
        <w:rPr>
          <w:sz w:val="24"/>
          <w:szCs w:val="24"/>
        </w:rPr>
        <w:t xml:space="preserve"> transmission facilities in their responses to Sections 2.1.1.5 and 2.1.2.5 and in Column V of the Pricing Spreadsheets.</w:t>
      </w:r>
    </w:p>
    <w:p w14:paraId="5D23CAE6" w14:textId="0F0FC6E3" w:rsidR="009268E8" w:rsidRDefault="009268E8" w:rsidP="009268E8">
      <w:pPr>
        <w:pStyle w:val="ListParagraph"/>
        <w:numPr>
          <w:ilvl w:val="0"/>
          <w:numId w:val="58"/>
        </w:numPr>
        <w:rPr>
          <w:sz w:val="24"/>
          <w:szCs w:val="24"/>
        </w:rPr>
      </w:pPr>
      <w:r>
        <w:rPr>
          <w:sz w:val="24"/>
          <w:szCs w:val="24"/>
        </w:rPr>
        <w:t>Vendor Question: Is there a recording of the presentation?</w:t>
      </w:r>
    </w:p>
    <w:p w14:paraId="4AE83834" w14:textId="77777777" w:rsidR="00C15888" w:rsidRDefault="009268E8" w:rsidP="009268E8">
      <w:pPr>
        <w:pStyle w:val="ListParagraph"/>
        <w:numPr>
          <w:ilvl w:val="0"/>
          <w:numId w:val="0"/>
        </w:numPr>
        <w:ind w:left="720"/>
        <w:rPr>
          <w:sz w:val="24"/>
          <w:szCs w:val="24"/>
        </w:rPr>
      </w:pPr>
      <w:r>
        <w:rPr>
          <w:sz w:val="24"/>
          <w:szCs w:val="24"/>
        </w:rPr>
        <w:t>Answer: Yes. It is accessible</w:t>
      </w:r>
      <w:r w:rsidR="00205278">
        <w:rPr>
          <w:sz w:val="24"/>
          <w:szCs w:val="24"/>
        </w:rPr>
        <w:t xml:space="preserve"> using the link below</w:t>
      </w:r>
      <w:r w:rsidR="00C15888">
        <w:rPr>
          <w:sz w:val="24"/>
          <w:szCs w:val="24"/>
        </w:rPr>
        <w:t>:</w:t>
      </w:r>
    </w:p>
    <w:p w14:paraId="7BAA82D5" w14:textId="7BF09BA8" w:rsidR="00C15888" w:rsidRPr="00C15888" w:rsidRDefault="00C15888" w:rsidP="00C15888">
      <w:pPr>
        <w:pStyle w:val="ListParagraph"/>
        <w:numPr>
          <w:ilvl w:val="0"/>
          <w:numId w:val="0"/>
        </w:numPr>
        <w:ind w:left="720"/>
        <w:rPr>
          <w:sz w:val="24"/>
          <w:szCs w:val="24"/>
        </w:rPr>
      </w:pPr>
      <w:r>
        <w:rPr>
          <w:sz w:val="24"/>
          <w:szCs w:val="24"/>
        </w:rPr>
        <w:t>P</w:t>
      </w:r>
      <w:r w:rsidR="00205278">
        <w:rPr>
          <w:sz w:val="24"/>
          <w:szCs w:val="24"/>
        </w:rPr>
        <w:t>asscode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5278" w:rsidRPr="00205278">
        <w:rPr>
          <w:sz w:val="24"/>
          <w:szCs w:val="24"/>
        </w:rPr>
        <w:t>4EeWp$+#</w:t>
      </w:r>
    </w:p>
    <w:p w14:paraId="6B4DB8AC" w14:textId="74F830CD" w:rsidR="009268E8" w:rsidRDefault="001F4436" w:rsidP="009268E8">
      <w:pPr>
        <w:pStyle w:val="ListParagraph"/>
        <w:numPr>
          <w:ilvl w:val="0"/>
          <w:numId w:val="0"/>
        </w:numPr>
        <w:ind w:left="720"/>
        <w:rPr>
          <w:sz w:val="24"/>
          <w:szCs w:val="24"/>
        </w:rPr>
      </w:pPr>
      <w:hyperlink r:id="rId8" w:history="1">
        <w:r w:rsidR="00205278" w:rsidRPr="003E17FF">
          <w:rPr>
            <w:rStyle w:val="Hyperlink"/>
            <w:sz w:val="24"/>
            <w:szCs w:val="24"/>
          </w:rPr>
          <w:t>https://zoom.us/rec/share/3W374jsTsY8mMbRmy6LOoU6Ga_ctFwkgkPXNqaZcHWdnggDzRVPY2t-2IA4MnBTX.FNa_Sym0yVc017Oj?startTime=1666893715000</w:t>
        </w:r>
      </w:hyperlink>
      <w:r w:rsidR="00205278">
        <w:rPr>
          <w:sz w:val="24"/>
          <w:szCs w:val="24"/>
        </w:rPr>
        <w:t xml:space="preserve"> </w:t>
      </w:r>
    </w:p>
    <w:p w14:paraId="606A815B" w14:textId="77777777" w:rsidR="009268E8" w:rsidRDefault="009268E8" w:rsidP="00C15888"/>
    <w:p w14:paraId="70F15759" w14:textId="3DC799D0" w:rsidR="009268E8" w:rsidRDefault="009268E8" w:rsidP="009268E8">
      <w:pPr>
        <w:jc w:val="center"/>
      </w:pPr>
      <w:r>
        <w:t>End of Clarification</w:t>
      </w:r>
    </w:p>
    <w:p w14:paraId="2D6486EC" w14:textId="0498D4B8" w:rsidR="00C15888" w:rsidRDefault="00C15888" w:rsidP="009268E8">
      <w:pPr>
        <w:jc w:val="center"/>
      </w:pPr>
    </w:p>
    <w:p w14:paraId="7625472B" w14:textId="560896AF" w:rsidR="00C15888" w:rsidRDefault="00C15888" w:rsidP="009268E8">
      <w:pPr>
        <w:jc w:val="center"/>
      </w:pPr>
      <w:r>
        <w:t>***</w:t>
      </w:r>
    </w:p>
    <w:p w14:paraId="4F0E2788" w14:textId="6D0F699D" w:rsidR="009268E8" w:rsidRDefault="009268E8" w:rsidP="009268E8">
      <w:pPr>
        <w:rPr>
          <w:sz w:val="24"/>
          <w:szCs w:val="24"/>
        </w:rPr>
      </w:pPr>
    </w:p>
    <w:p w14:paraId="329861DE" w14:textId="77777777" w:rsidR="00B43DF6" w:rsidRPr="00E57859" w:rsidRDefault="00B43DF6" w:rsidP="00C15888"/>
    <w:p w14:paraId="5463B0FD" w14:textId="77777777" w:rsidR="00C80D6B" w:rsidRPr="00E57859" w:rsidRDefault="00C80D6B" w:rsidP="00C83AA8"/>
    <w:p w14:paraId="164883F7" w14:textId="48561D50" w:rsidR="006E4BFE" w:rsidRDefault="006E4BFE" w:rsidP="006E4BFE">
      <w:bookmarkStart w:id="0" w:name="_Hlk491778772"/>
      <w:r>
        <w:t xml:space="preserve">Ed Bell  </w:t>
      </w:r>
      <w:r>
        <w:br/>
      </w:r>
      <w:r w:rsidR="00BE7095">
        <w:t>Director of Technology</w:t>
      </w:r>
      <w:r>
        <w:br/>
        <w:t>Seneca Highlands Intermediate Unit 9</w:t>
      </w:r>
    </w:p>
    <w:p w14:paraId="30221700" w14:textId="77777777" w:rsidR="006E4BFE" w:rsidRDefault="006E4BFE" w:rsidP="006E4BFE">
      <w:r>
        <w:t>119 S Mechanic Street</w:t>
      </w:r>
    </w:p>
    <w:p w14:paraId="119A9BD9" w14:textId="40D40E32" w:rsidR="006E4BFE" w:rsidRDefault="006E4BFE" w:rsidP="006E4BFE">
      <w:r w:rsidRPr="006E4BFE">
        <w:t>Smethport, PA 16749</w:t>
      </w:r>
      <w:r>
        <w:br/>
        <w:t>Phone: 814-887-5512 x127</w:t>
      </w:r>
    </w:p>
    <w:p w14:paraId="2F138105" w14:textId="47FF77E8" w:rsidR="006E4BFE" w:rsidRDefault="006E4BFE" w:rsidP="006E4BFE">
      <w:r>
        <w:t xml:space="preserve">Email: </w:t>
      </w:r>
      <w:bookmarkStart w:id="1" w:name="_Hlk493514808"/>
      <w:r w:rsidR="008F2073">
        <w:fldChar w:fldCharType="begin"/>
      </w:r>
      <w:r w:rsidR="008F2073">
        <w:instrText xml:space="preserve"> HYPERLINK "mailto:ebell@iu9.org" </w:instrText>
      </w:r>
      <w:r w:rsidR="008F2073">
        <w:fldChar w:fldCharType="separate"/>
      </w:r>
      <w:r w:rsidRPr="00FF2D84">
        <w:rPr>
          <w:rStyle w:val="Hyperlink"/>
        </w:rPr>
        <w:t>ebell@iu9.org</w:t>
      </w:r>
      <w:r w:rsidR="008F2073">
        <w:rPr>
          <w:rStyle w:val="Hyperlink"/>
        </w:rPr>
        <w:fldChar w:fldCharType="end"/>
      </w:r>
      <w:r>
        <w:t xml:space="preserve"> </w:t>
      </w:r>
      <w:bookmarkEnd w:id="1"/>
    </w:p>
    <w:bookmarkEnd w:id="0"/>
    <w:p w14:paraId="329DEDC8" w14:textId="687F7881" w:rsidR="006344D0" w:rsidRDefault="006344D0" w:rsidP="00BF47BD">
      <w:pPr>
        <w:rPr>
          <w:sz w:val="20"/>
          <w:szCs w:val="20"/>
        </w:rPr>
      </w:pPr>
    </w:p>
    <w:sectPr w:rsidR="006344D0" w:rsidSect="00C7525B">
      <w:headerReference w:type="default" r:id="rId9"/>
      <w:footerReference w:type="default" r:id="rId10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A380E" w14:textId="77777777" w:rsidR="004F19EF" w:rsidRDefault="004F19EF" w:rsidP="00EA7FEE">
      <w:r>
        <w:separator/>
      </w:r>
    </w:p>
  </w:endnote>
  <w:endnote w:type="continuationSeparator" w:id="0">
    <w:p w14:paraId="2448126A" w14:textId="77777777" w:rsidR="004F19EF" w:rsidRDefault="004F19EF" w:rsidP="00EA7FEE">
      <w:r>
        <w:continuationSeparator/>
      </w:r>
    </w:p>
  </w:endnote>
  <w:endnote w:type="continuationNotice" w:id="1">
    <w:p w14:paraId="533F5075" w14:textId="77777777" w:rsidR="004F19EF" w:rsidRDefault="004F19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QE Garamond 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CB5C6F" w14:paraId="5203EFF2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2962A3B5" w14:textId="77777777" w:rsidR="00CB5C6F" w:rsidRDefault="00CB5C6F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482F19F7" w14:textId="77777777" w:rsidR="00CB5C6F" w:rsidRDefault="00CB5C6F">
          <w:pPr>
            <w:pStyle w:val="Header"/>
            <w:jc w:val="right"/>
            <w:rPr>
              <w:caps/>
              <w:sz w:val="18"/>
            </w:rPr>
          </w:pPr>
        </w:p>
      </w:tc>
    </w:tr>
    <w:tr w:rsidR="00CB5C6F" w14:paraId="58AA1181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7C19013C" w14:textId="1E81D261" w:rsidR="00CB5C6F" w:rsidRDefault="00CB5C6F">
          <w:pPr>
            <w:pStyle w:val="Footer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66515155" w14:textId="77777777" w:rsidR="00CB5C6F" w:rsidRDefault="00CB5C6F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3C93FAC" w14:textId="2ADE334C" w:rsidR="004F19EF" w:rsidRDefault="004F19EF" w:rsidP="00CB5C6F">
    <w:pPr>
      <w:pStyle w:val="Footer"/>
      <w:rPr>
        <w:rFonts w:asciiTheme="majorHAnsi" w:eastAsiaTheme="majorEastAsia" w:hAnsiTheme="majorHAnsi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0D932" w14:textId="77777777" w:rsidR="004F19EF" w:rsidRDefault="004F19EF" w:rsidP="00EA7FEE">
      <w:r>
        <w:separator/>
      </w:r>
    </w:p>
  </w:footnote>
  <w:footnote w:type="continuationSeparator" w:id="0">
    <w:p w14:paraId="085DD297" w14:textId="77777777" w:rsidR="004F19EF" w:rsidRDefault="004F19EF" w:rsidP="00EA7FEE">
      <w:r>
        <w:continuationSeparator/>
      </w:r>
    </w:p>
  </w:footnote>
  <w:footnote w:type="continuationNotice" w:id="1">
    <w:p w14:paraId="3AB32230" w14:textId="77777777" w:rsidR="004F19EF" w:rsidRDefault="004F19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A95C3" w14:textId="68281B7B" w:rsidR="004F19EF" w:rsidRDefault="008447FD" w:rsidP="00D80980">
    <w:r w:rsidRPr="008447FD">
      <w:rPr>
        <w:rFonts w:asciiTheme="majorHAnsi" w:eastAsia="Times New Roman" w:hAnsiTheme="majorHAnsi" w:cs="Times New Roman"/>
        <w:noProof/>
        <w:sz w:val="24"/>
        <w:szCs w:val="32"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65B33BA3" wp14:editId="2803C30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6A4A77" w14:textId="2A67F031" w:rsidR="008447FD" w:rsidRDefault="008447FD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>Seneca Highlands Intermediate unit 9 e-rate consortium                             Request for proposals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oel="http://schemas.microsoft.com/office/2019/extlst">
          <w:pict>
            <v:rect w14:anchorId="65B33BA3" id="Rectangle 3" o:spid="_x0000_s1026" style="position:absolute;margin-left:0;margin-top:0;width:468.5pt;height:21.3pt;z-index:-251655168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kd57twA&#10;AAAEAQAADwAAAGRycy9kb3ducmV2LnhtbEyPT0vDQBDF74LfYRnBi9hNq6YasykiCIKo2D/gcZod&#10;k+DubMhu2/jtHb3o5cHjDe/9plyM3qk9DbELbGA6yUAR18F23BhYrx7Or0HFhGzRBSYDXxRhUR0f&#10;lVjYcOA32i9To6SEY4EG2pT6QutYt+QxTkJPLNlHGDwmsUOj7YAHKfdOz7Is1x47loUWe7pvqf5c&#10;7rwB//T8nlzXt+F1s76avjzm+dkGjTk9Ge9uQSUa098x/OALOlTCtA07tlE5A/JI+lXJbi7mYrcG&#10;Lmc56KrU/+GrbwA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mR3nu3AAAAAQBAAAP&#10;AAAAAAAAAAAAAAAAANIEAABkcnMvZG93bnJldi54bWxQSwUGAAAAAAQABADzAAAA2wUAAAAA&#10;" o:allowoverlap="f" fillcolor="#4f81bd [3204]" stroked="f" strokeweight="2pt">
              <v:textbox style="mso-fit-shape-to-text:t">
                <w:txbxContent>
                  <w:p w14:paraId="596A4A77" w14:textId="2A67F031" w:rsidR="008447FD" w:rsidRDefault="008447FD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Seneca Highlands Intermediate unit 9 e-rate consortium                             Request for proposals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861"/>
    <w:multiLevelType w:val="hybridMultilevel"/>
    <w:tmpl w:val="6EA2B8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923AED"/>
    <w:multiLevelType w:val="hybridMultilevel"/>
    <w:tmpl w:val="8CF8756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9E5581"/>
    <w:multiLevelType w:val="hybridMultilevel"/>
    <w:tmpl w:val="78968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42463"/>
    <w:multiLevelType w:val="hybridMultilevel"/>
    <w:tmpl w:val="CDF616B4"/>
    <w:lvl w:ilvl="0" w:tplc="4620C57C">
      <w:start w:val="1"/>
      <w:numFmt w:val="decimal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07630B92"/>
    <w:multiLevelType w:val="hybridMultilevel"/>
    <w:tmpl w:val="02142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069AF"/>
    <w:multiLevelType w:val="hybridMultilevel"/>
    <w:tmpl w:val="7AB29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8246C4"/>
    <w:multiLevelType w:val="hybridMultilevel"/>
    <w:tmpl w:val="20EC7A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10F51"/>
    <w:multiLevelType w:val="hybridMultilevel"/>
    <w:tmpl w:val="75D85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581E00"/>
    <w:multiLevelType w:val="hybridMultilevel"/>
    <w:tmpl w:val="191EE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1B0F26"/>
    <w:multiLevelType w:val="hybridMultilevel"/>
    <w:tmpl w:val="B49C5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92782"/>
    <w:multiLevelType w:val="hybridMultilevel"/>
    <w:tmpl w:val="B0568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5C7104"/>
    <w:multiLevelType w:val="hybridMultilevel"/>
    <w:tmpl w:val="E206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171C9"/>
    <w:multiLevelType w:val="hybridMultilevel"/>
    <w:tmpl w:val="06B6E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AE7B75"/>
    <w:multiLevelType w:val="hybridMultilevel"/>
    <w:tmpl w:val="315CF0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F4D98"/>
    <w:multiLevelType w:val="hybridMultilevel"/>
    <w:tmpl w:val="0898F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826262"/>
    <w:multiLevelType w:val="hybridMultilevel"/>
    <w:tmpl w:val="0E2634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6C83D29"/>
    <w:multiLevelType w:val="hybridMultilevel"/>
    <w:tmpl w:val="A92A4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2F7AA4"/>
    <w:multiLevelType w:val="hybridMultilevel"/>
    <w:tmpl w:val="92F2E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03250D"/>
    <w:multiLevelType w:val="hybridMultilevel"/>
    <w:tmpl w:val="48320F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266173"/>
    <w:multiLevelType w:val="multilevel"/>
    <w:tmpl w:val="E8103D42"/>
    <w:lvl w:ilvl="0">
      <w:start w:val="1"/>
      <w:numFmt w:val="decimal"/>
      <w:lvlText w:val="%1."/>
      <w:lvlJc w:val="left"/>
      <w:pPr>
        <w:ind w:left="1440" w:firstLine="10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20" w15:restartNumberingAfterBreak="0">
    <w:nsid w:val="1F897AA8"/>
    <w:multiLevelType w:val="hybridMultilevel"/>
    <w:tmpl w:val="A6D4AE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23F79CF"/>
    <w:multiLevelType w:val="hybridMultilevel"/>
    <w:tmpl w:val="B44C3A70"/>
    <w:lvl w:ilvl="0" w:tplc="77D45F06">
      <w:start w:val="1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F03548C"/>
    <w:multiLevelType w:val="hybridMultilevel"/>
    <w:tmpl w:val="B1FA5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F81171"/>
    <w:multiLevelType w:val="hybridMultilevel"/>
    <w:tmpl w:val="F4BEC706"/>
    <w:lvl w:ilvl="0" w:tplc="0409000F">
      <w:start w:val="1"/>
      <w:numFmt w:val="decimal"/>
      <w:lvlText w:val="Tab %1."/>
      <w:lvlJc w:val="left"/>
      <w:pPr>
        <w:tabs>
          <w:tab w:val="num" w:pos="-31680"/>
        </w:tabs>
        <w:ind w:left="2604" w:hanging="360"/>
      </w:pPr>
      <w:rPr>
        <w:rFonts w:hint="default"/>
      </w:rPr>
    </w:lvl>
    <w:lvl w:ilvl="1" w:tplc="04090019">
      <w:start w:val="3"/>
      <w:numFmt w:val="decimal"/>
      <w:lvlText w:val="%2."/>
      <w:lvlJc w:val="left"/>
      <w:pPr>
        <w:tabs>
          <w:tab w:val="num" w:pos="2244"/>
        </w:tabs>
        <w:ind w:left="2244" w:hanging="360"/>
      </w:pPr>
      <w:rPr>
        <w:rFonts w:hint="default"/>
      </w:rPr>
    </w:lvl>
    <w:lvl w:ilvl="2" w:tplc="0409001B">
      <w:start w:val="2"/>
      <w:numFmt w:val="upperLetter"/>
      <w:lvlText w:val="%3."/>
      <w:lvlJc w:val="left"/>
      <w:pPr>
        <w:tabs>
          <w:tab w:val="num" w:pos="3144"/>
        </w:tabs>
        <w:ind w:left="31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84"/>
        </w:tabs>
        <w:ind w:left="36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04"/>
        </w:tabs>
        <w:ind w:left="44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24"/>
        </w:tabs>
        <w:ind w:left="51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44"/>
        </w:tabs>
        <w:ind w:left="58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64"/>
        </w:tabs>
        <w:ind w:left="65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84"/>
        </w:tabs>
        <w:ind w:left="7284" w:hanging="180"/>
      </w:pPr>
    </w:lvl>
  </w:abstractNum>
  <w:abstractNum w:abstractNumId="24" w15:restartNumberingAfterBreak="0">
    <w:nsid w:val="33307694"/>
    <w:multiLevelType w:val="hybridMultilevel"/>
    <w:tmpl w:val="C9044F0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40C5F3D"/>
    <w:multiLevelType w:val="hybridMultilevel"/>
    <w:tmpl w:val="DA7ED1F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 w15:restartNumberingAfterBreak="0">
    <w:nsid w:val="3521758A"/>
    <w:multiLevelType w:val="multilevel"/>
    <w:tmpl w:val="501EDFF4"/>
    <w:lvl w:ilvl="0">
      <w:start w:val="1"/>
      <w:numFmt w:val="decimal"/>
      <w:pStyle w:val="Heading1-RFP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-RFP"/>
      <w:lvlText w:val="%1.%2."/>
      <w:lvlJc w:val="left"/>
      <w:pPr>
        <w:tabs>
          <w:tab w:val="num" w:pos="792"/>
        </w:tabs>
        <w:ind w:left="792" w:hanging="792"/>
      </w:pPr>
      <w:rPr>
        <w:rFonts w:hint="default"/>
        <w:b/>
        <w:i w:val="0"/>
      </w:rPr>
    </w:lvl>
    <w:lvl w:ilvl="2">
      <w:start w:val="1"/>
      <w:numFmt w:val="decimal"/>
      <w:pStyle w:val="Heading3-RFPBold"/>
      <w:lvlText w:val="%1.%2.%3."/>
      <w:lvlJc w:val="left"/>
      <w:pPr>
        <w:tabs>
          <w:tab w:val="num" w:pos="1368"/>
        </w:tabs>
        <w:ind w:left="1368" w:hanging="648"/>
      </w:pPr>
      <w:rPr>
        <w:rFonts w:ascii="Arial Bold" w:hAnsi="Arial Bold" w:hint="default"/>
        <w:b/>
        <w:i w:val="0"/>
      </w:rPr>
    </w:lvl>
    <w:lvl w:ilvl="3">
      <w:start w:val="1"/>
      <w:numFmt w:val="decimal"/>
      <w:pStyle w:val="Heading4-RFP"/>
      <w:lvlText w:val="%1.%2.%3.%4."/>
      <w:lvlJc w:val="left"/>
      <w:pPr>
        <w:tabs>
          <w:tab w:val="num" w:pos="-31680"/>
        </w:tabs>
        <w:ind w:left="2736" w:hanging="86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-31680"/>
        </w:tabs>
        <w:ind w:left="3846" w:hanging="648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30763"/>
        </w:tabs>
        <w:ind w:left="4884" w:hanging="36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36855454"/>
    <w:multiLevelType w:val="hybridMultilevel"/>
    <w:tmpl w:val="BA42F018"/>
    <w:lvl w:ilvl="0" w:tplc="95101380">
      <w:start w:val="5"/>
      <w:numFmt w:val="decimal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9DAC6A1E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8EE0AC5C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C5C8FE7A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36D61F46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2FB0F87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C214F908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750CC13C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AB849A0C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8" w15:restartNumberingAfterBreak="0">
    <w:nsid w:val="381009DF"/>
    <w:multiLevelType w:val="hybridMultilevel"/>
    <w:tmpl w:val="DC3EC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E715A8"/>
    <w:multiLevelType w:val="hybridMultilevel"/>
    <w:tmpl w:val="DCCC1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A3303F"/>
    <w:multiLevelType w:val="hybridMultilevel"/>
    <w:tmpl w:val="4F1402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1563B64"/>
    <w:multiLevelType w:val="hybridMultilevel"/>
    <w:tmpl w:val="0D3AE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7B37F8"/>
    <w:multiLevelType w:val="hybridMultilevel"/>
    <w:tmpl w:val="C90ED7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3C81B5E"/>
    <w:multiLevelType w:val="hybridMultilevel"/>
    <w:tmpl w:val="2F08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E73"/>
    <w:multiLevelType w:val="hybridMultilevel"/>
    <w:tmpl w:val="9F00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CD76FA"/>
    <w:multiLevelType w:val="hybridMultilevel"/>
    <w:tmpl w:val="32F41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304CE3"/>
    <w:multiLevelType w:val="hybridMultilevel"/>
    <w:tmpl w:val="01463C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095397"/>
    <w:multiLevelType w:val="hybridMultilevel"/>
    <w:tmpl w:val="ADECBC6A"/>
    <w:lvl w:ilvl="0" w:tplc="017EA3D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F003B1"/>
    <w:multiLevelType w:val="hybridMultilevel"/>
    <w:tmpl w:val="14FC6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C2561F"/>
    <w:multiLevelType w:val="hybridMultilevel"/>
    <w:tmpl w:val="54607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CD1F18"/>
    <w:multiLevelType w:val="multilevel"/>
    <w:tmpl w:val="DF4ABC6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84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specVanish w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i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ascii="Calibri" w:hAnsi="Calibri" w:hint="default"/>
        <w:b/>
        <w:i w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510201A6"/>
    <w:multiLevelType w:val="hybridMultilevel"/>
    <w:tmpl w:val="CB6A2E36"/>
    <w:lvl w:ilvl="0" w:tplc="110415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B494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AC1F69"/>
    <w:multiLevelType w:val="multilevel"/>
    <w:tmpl w:val="864EDB48"/>
    <w:lvl w:ilvl="0">
      <w:start w:val="1"/>
      <w:numFmt w:val="upperLetter"/>
      <w:lvlText w:val="%1."/>
      <w:lvlJc w:val="left"/>
      <w:pPr>
        <w:ind w:left="720" w:firstLine="360"/>
      </w:pPr>
      <w:rPr>
        <w:b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3" w15:restartNumberingAfterBreak="0">
    <w:nsid w:val="56DD2B1D"/>
    <w:multiLevelType w:val="hybridMultilevel"/>
    <w:tmpl w:val="50CC3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68770F"/>
    <w:multiLevelType w:val="hybridMultilevel"/>
    <w:tmpl w:val="BB985F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BB171A1"/>
    <w:multiLevelType w:val="hybridMultilevel"/>
    <w:tmpl w:val="F2900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D844CE"/>
    <w:multiLevelType w:val="hybridMultilevel"/>
    <w:tmpl w:val="9140A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2E3690"/>
    <w:multiLevelType w:val="hybridMultilevel"/>
    <w:tmpl w:val="DA860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D27D43"/>
    <w:multiLevelType w:val="hybridMultilevel"/>
    <w:tmpl w:val="B47A2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7151C7"/>
    <w:multiLevelType w:val="multilevel"/>
    <w:tmpl w:val="E8103D42"/>
    <w:lvl w:ilvl="0">
      <w:start w:val="1"/>
      <w:numFmt w:val="decimal"/>
      <w:lvlText w:val="%1."/>
      <w:lvlJc w:val="left"/>
      <w:pPr>
        <w:ind w:left="1440" w:firstLine="10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abstractNum w:abstractNumId="50" w15:restartNumberingAfterBreak="0">
    <w:nsid w:val="6EA50FBE"/>
    <w:multiLevelType w:val="hybridMultilevel"/>
    <w:tmpl w:val="4F549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C461E7"/>
    <w:multiLevelType w:val="hybridMultilevel"/>
    <w:tmpl w:val="2A30C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2712194"/>
    <w:multiLevelType w:val="hybridMultilevel"/>
    <w:tmpl w:val="BFEAF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CD5470"/>
    <w:multiLevelType w:val="hybridMultilevel"/>
    <w:tmpl w:val="376A3F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D6E38CB"/>
    <w:multiLevelType w:val="hybridMultilevel"/>
    <w:tmpl w:val="D706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D9292A"/>
    <w:multiLevelType w:val="hybridMultilevel"/>
    <w:tmpl w:val="B9F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F500176"/>
    <w:multiLevelType w:val="hybridMultilevel"/>
    <w:tmpl w:val="90B4E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3"/>
  </w:num>
  <w:num w:numId="4">
    <w:abstractNumId w:val="27"/>
  </w:num>
  <w:num w:numId="5">
    <w:abstractNumId w:val="6"/>
  </w:num>
  <w:num w:numId="6">
    <w:abstractNumId w:val="41"/>
  </w:num>
  <w:num w:numId="7">
    <w:abstractNumId w:val="47"/>
  </w:num>
  <w:num w:numId="8">
    <w:abstractNumId w:val="40"/>
  </w:num>
  <w:num w:numId="9">
    <w:abstractNumId w:val="39"/>
  </w:num>
  <w:num w:numId="10">
    <w:abstractNumId w:val="11"/>
  </w:num>
  <w:num w:numId="11">
    <w:abstractNumId w:val="18"/>
  </w:num>
  <w:num w:numId="12">
    <w:abstractNumId w:val="34"/>
  </w:num>
  <w:num w:numId="13">
    <w:abstractNumId w:val="35"/>
  </w:num>
  <w:num w:numId="14">
    <w:abstractNumId w:val="24"/>
  </w:num>
  <w:num w:numId="15">
    <w:abstractNumId w:val="52"/>
  </w:num>
  <w:num w:numId="16">
    <w:abstractNumId w:val="1"/>
  </w:num>
  <w:num w:numId="17">
    <w:abstractNumId w:val="54"/>
  </w:num>
  <w:num w:numId="18">
    <w:abstractNumId w:val="37"/>
  </w:num>
  <w:num w:numId="19">
    <w:abstractNumId w:val="29"/>
  </w:num>
  <w:num w:numId="20">
    <w:abstractNumId w:val="2"/>
  </w:num>
  <w:num w:numId="21">
    <w:abstractNumId w:val="10"/>
  </w:num>
  <w:num w:numId="22">
    <w:abstractNumId w:val="56"/>
  </w:num>
  <w:num w:numId="23">
    <w:abstractNumId w:val="38"/>
  </w:num>
  <w:num w:numId="24">
    <w:abstractNumId w:val="16"/>
  </w:num>
  <w:num w:numId="25">
    <w:abstractNumId w:val="43"/>
  </w:num>
  <w:num w:numId="26">
    <w:abstractNumId w:val="14"/>
  </w:num>
  <w:num w:numId="27">
    <w:abstractNumId w:val="33"/>
  </w:num>
  <w:num w:numId="28">
    <w:abstractNumId w:val="50"/>
  </w:num>
  <w:num w:numId="29">
    <w:abstractNumId w:val="22"/>
  </w:num>
  <w:num w:numId="30">
    <w:abstractNumId w:val="8"/>
  </w:num>
  <w:num w:numId="31">
    <w:abstractNumId w:val="17"/>
  </w:num>
  <w:num w:numId="32">
    <w:abstractNumId w:val="48"/>
  </w:num>
  <w:num w:numId="33">
    <w:abstractNumId w:val="13"/>
  </w:num>
  <w:num w:numId="34">
    <w:abstractNumId w:val="12"/>
  </w:num>
  <w:num w:numId="35">
    <w:abstractNumId w:val="21"/>
  </w:num>
  <w:num w:numId="36">
    <w:abstractNumId w:val="53"/>
  </w:num>
  <w:num w:numId="37">
    <w:abstractNumId w:val="32"/>
  </w:num>
  <w:num w:numId="38">
    <w:abstractNumId w:val="44"/>
  </w:num>
  <w:num w:numId="39">
    <w:abstractNumId w:val="25"/>
  </w:num>
  <w:num w:numId="40">
    <w:abstractNumId w:val="51"/>
  </w:num>
  <w:num w:numId="41">
    <w:abstractNumId w:val="15"/>
  </w:num>
  <w:num w:numId="42">
    <w:abstractNumId w:val="55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6"/>
  </w:num>
  <w:num w:numId="45">
    <w:abstractNumId w:val="30"/>
  </w:num>
  <w:num w:numId="46">
    <w:abstractNumId w:val="20"/>
  </w:num>
  <w:num w:numId="47">
    <w:abstractNumId w:val="4"/>
  </w:num>
  <w:num w:numId="48">
    <w:abstractNumId w:val="28"/>
  </w:num>
  <w:num w:numId="49">
    <w:abstractNumId w:val="42"/>
  </w:num>
  <w:num w:numId="50">
    <w:abstractNumId w:val="49"/>
  </w:num>
  <w:num w:numId="51">
    <w:abstractNumId w:val="19"/>
  </w:num>
  <w:num w:numId="52">
    <w:abstractNumId w:val="7"/>
  </w:num>
  <w:num w:numId="53">
    <w:abstractNumId w:val="5"/>
  </w:num>
  <w:num w:numId="54">
    <w:abstractNumId w:val="9"/>
  </w:num>
  <w:num w:numId="55">
    <w:abstractNumId w:val="0"/>
  </w:num>
  <w:num w:numId="56">
    <w:abstractNumId w:val="45"/>
  </w:num>
  <w:num w:numId="57">
    <w:abstractNumId w:val="31"/>
  </w:num>
  <w:num w:numId="58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ailMerge>
    <w:mainDocumentType w:val="formLetters"/>
    <w:dataType w:val="textFile"/>
    <w:activeRecord w:val="-1"/>
  </w:mailMerge>
  <w:defaultTabStop w:val="288"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FEE"/>
    <w:rsid w:val="00005F09"/>
    <w:rsid w:val="000130F3"/>
    <w:rsid w:val="000133A5"/>
    <w:rsid w:val="00013698"/>
    <w:rsid w:val="0001436B"/>
    <w:rsid w:val="00016034"/>
    <w:rsid w:val="00016226"/>
    <w:rsid w:val="0002058F"/>
    <w:rsid w:val="00023780"/>
    <w:rsid w:val="00023B8D"/>
    <w:rsid w:val="00026FA8"/>
    <w:rsid w:val="000272E0"/>
    <w:rsid w:val="00027304"/>
    <w:rsid w:val="00031509"/>
    <w:rsid w:val="00031EAA"/>
    <w:rsid w:val="0003410A"/>
    <w:rsid w:val="000352A1"/>
    <w:rsid w:val="00036DB4"/>
    <w:rsid w:val="000409CE"/>
    <w:rsid w:val="000415A2"/>
    <w:rsid w:val="00043477"/>
    <w:rsid w:val="00043B27"/>
    <w:rsid w:val="00045B35"/>
    <w:rsid w:val="000466F0"/>
    <w:rsid w:val="00054700"/>
    <w:rsid w:val="00055C6F"/>
    <w:rsid w:val="000575F2"/>
    <w:rsid w:val="000616EE"/>
    <w:rsid w:val="000634DF"/>
    <w:rsid w:val="00071435"/>
    <w:rsid w:val="00071537"/>
    <w:rsid w:val="00072AC7"/>
    <w:rsid w:val="00073039"/>
    <w:rsid w:val="000733BA"/>
    <w:rsid w:val="00075148"/>
    <w:rsid w:val="00075C06"/>
    <w:rsid w:val="000767CB"/>
    <w:rsid w:val="00083BAB"/>
    <w:rsid w:val="00084AEC"/>
    <w:rsid w:val="00084EAB"/>
    <w:rsid w:val="00093704"/>
    <w:rsid w:val="000944FF"/>
    <w:rsid w:val="00094792"/>
    <w:rsid w:val="00097832"/>
    <w:rsid w:val="00097A27"/>
    <w:rsid w:val="000A158D"/>
    <w:rsid w:val="000A1F3A"/>
    <w:rsid w:val="000A66AC"/>
    <w:rsid w:val="000B1832"/>
    <w:rsid w:val="000B444B"/>
    <w:rsid w:val="000C2F86"/>
    <w:rsid w:val="000C2FB0"/>
    <w:rsid w:val="000C6010"/>
    <w:rsid w:val="000D0362"/>
    <w:rsid w:val="000D04B7"/>
    <w:rsid w:val="000D0BD3"/>
    <w:rsid w:val="000D1F96"/>
    <w:rsid w:val="000D65A8"/>
    <w:rsid w:val="000E0BF6"/>
    <w:rsid w:val="000E134B"/>
    <w:rsid w:val="000E3487"/>
    <w:rsid w:val="000E3FCE"/>
    <w:rsid w:val="000E6BD4"/>
    <w:rsid w:val="000E72BE"/>
    <w:rsid w:val="000F0FC5"/>
    <w:rsid w:val="000F1B1F"/>
    <w:rsid w:val="000F25B2"/>
    <w:rsid w:val="000F767B"/>
    <w:rsid w:val="000F783F"/>
    <w:rsid w:val="000F7CB2"/>
    <w:rsid w:val="00102E9A"/>
    <w:rsid w:val="001032F2"/>
    <w:rsid w:val="001045C6"/>
    <w:rsid w:val="00105C0C"/>
    <w:rsid w:val="001065F3"/>
    <w:rsid w:val="0011100B"/>
    <w:rsid w:val="00111E83"/>
    <w:rsid w:val="00115851"/>
    <w:rsid w:val="00125455"/>
    <w:rsid w:val="00131746"/>
    <w:rsid w:val="00133488"/>
    <w:rsid w:val="00133969"/>
    <w:rsid w:val="00133CA1"/>
    <w:rsid w:val="00146EF2"/>
    <w:rsid w:val="00147881"/>
    <w:rsid w:val="00152DB4"/>
    <w:rsid w:val="00155BA6"/>
    <w:rsid w:val="00156261"/>
    <w:rsid w:val="001576A8"/>
    <w:rsid w:val="001631A7"/>
    <w:rsid w:val="00163E4B"/>
    <w:rsid w:val="00164E9C"/>
    <w:rsid w:val="00170EF0"/>
    <w:rsid w:val="0017130F"/>
    <w:rsid w:val="00173535"/>
    <w:rsid w:val="001735EA"/>
    <w:rsid w:val="00174192"/>
    <w:rsid w:val="001811F9"/>
    <w:rsid w:val="0018166C"/>
    <w:rsid w:val="00181DC5"/>
    <w:rsid w:val="00182391"/>
    <w:rsid w:val="00182F0D"/>
    <w:rsid w:val="001847C9"/>
    <w:rsid w:val="00185994"/>
    <w:rsid w:val="00190BAD"/>
    <w:rsid w:val="0019406F"/>
    <w:rsid w:val="00194B10"/>
    <w:rsid w:val="00194B25"/>
    <w:rsid w:val="001953A1"/>
    <w:rsid w:val="001A0023"/>
    <w:rsid w:val="001A5730"/>
    <w:rsid w:val="001A66FE"/>
    <w:rsid w:val="001A6AAB"/>
    <w:rsid w:val="001A6CE2"/>
    <w:rsid w:val="001B3A9D"/>
    <w:rsid w:val="001C17CB"/>
    <w:rsid w:val="001C216D"/>
    <w:rsid w:val="001C334C"/>
    <w:rsid w:val="001C3B5E"/>
    <w:rsid w:val="001C4457"/>
    <w:rsid w:val="001C55DF"/>
    <w:rsid w:val="001C5E90"/>
    <w:rsid w:val="001C63B0"/>
    <w:rsid w:val="001D3F56"/>
    <w:rsid w:val="001D465A"/>
    <w:rsid w:val="001D4D72"/>
    <w:rsid w:val="001D6CEE"/>
    <w:rsid w:val="001D6E6D"/>
    <w:rsid w:val="001D7C45"/>
    <w:rsid w:val="001E220F"/>
    <w:rsid w:val="001E28F4"/>
    <w:rsid w:val="001E3D96"/>
    <w:rsid w:val="001E48BA"/>
    <w:rsid w:val="001E7F30"/>
    <w:rsid w:val="001F0F7D"/>
    <w:rsid w:val="001F1995"/>
    <w:rsid w:val="001F35B6"/>
    <w:rsid w:val="001F389A"/>
    <w:rsid w:val="001F4436"/>
    <w:rsid w:val="001F5547"/>
    <w:rsid w:val="001F7EB1"/>
    <w:rsid w:val="002021A5"/>
    <w:rsid w:val="0020305C"/>
    <w:rsid w:val="002045AB"/>
    <w:rsid w:val="002049AD"/>
    <w:rsid w:val="00205278"/>
    <w:rsid w:val="002077CC"/>
    <w:rsid w:val="00207937"/>
    <w:rsid w:val="00211770"/>
    <w:rsid w:val="0021415D"/>
    <w:rsid w:val="00216B05"/>
    <w:rsid w:val="0022079F"/>
    <w:rsid w:val="00222B94"/>
    <w:rsid w:val="0022340F"/>
    <w:rsid w:val="00233714"/>
    <w:rsid w:val="00233948"/>
    <w:rsid w:val="00234D28"/>
    <w:rsid w:val="002359F0"/>
    <w:rsid w:val="00236293"/>
    <w:rsid w:val="00236A20"/>
    <w:rsid w:val="00236B17"/>
    <w:rsid w:val="002412ED"/>
    <w:rsid w:val="00241B8A"/>
    <w:rsid w:val="002440AD"/>
    <w:rsid w:val="00247B74"/>
    <w:rsid w:val="00250EFF"/>
    <w:rsid w:val="0025236C"/>
    <w:rsid w:val="00252824"/>
    <w:rsid w:val="00255AEC"/>
    <w:rsid w:val="00256262"/>
    <w:rsid w:val="002615E8"/>
    <w:rsid w:val="00261FD3"/>
    <w:rsid w:val="0026509D"/>
    <w:rsid w:val="00267181"/>
    <w:rsid w:val="00267680"/>
    <w:rsid w:val="0027040A"/>
    <w:rsid w:val="00270618"/>
    <w:rsid w:val="00271093"/>
    <w:rsid w:val="00271328"/>
    <w:rsid w:val="00271F31"/>
    <w:rsid w:val="002747B4"/>
    <w:rsid w:val="0028035A"/>
    <w:rsid w:val="00283003"/>
    <w:rsid w:val="002913DF"/>
    <w:rsid w:val="002914F8"/>
    <w:rsid w:val="00291F51"/>
    <w:rsid w:val="00293D0C"/>
    <w:rsid w:val="00294E5E"/>
    <w:rsid w:val="002A028D"/>
    <w:rsid w:val="002A1F12"/>
    <w:rsid w:val="002A5118"/>
    <w:rsid w:val="002B07B7"/>
    <w:rsid w:val="002B0B9D"/>
    <w:rsid w:val="002B11B2"/>
    <w:rsid w:val="002B3947"/>
    <w:rsid w:val="002B4B7E"/>
    <w:rsid w:val="002B53C9"/>
    <w:rsid w:val="002B6372"/>
    <w:rsid w:val="002C08AC"/>
    <w:rsid w:val="002C0E80"/>
    <w:rsid w:val="002C13FE"/>
    <w:rsid w:val="002C3A8F"/>
    <w:rsid w:val="002C40FB"/>
    <w:rsid w:val="002C5781"/>
    <w:rsid w:val="002C6059"/>
    <w:rsid w:val="002C6942"/>
    <w:rsid w:val="002C6BAB"/>
    <w:rsid w:val="002D3720"/>
    <w:rsid w:val="002D3E7F"/>
    <w:rsid w:val="002D7627"/>
    <w:rsid w:val="002E310C"/>
    <w:rsid w:val="002E48DE"/>
    <w:rsid w:val="002E4A97"/>
    <w:rsid w:val="002E61A3"/>
    <w:rsid w:val="002E7FE5"/>
    <w:rsid w:val="002F00B5"/>
    <w:rsid w:val="002F0F28"/>
    <w:rsid w:val="002F14FA"/>
    <w:rsid w:val="002F2B51"/>
    <w:rsid w:val="002F694D"/>
    <w:rsid w:val="00301204"/>
    <w:rsid w:val="0030257C"/>
    <w:rsid w:val="003029BF"/>
    <w:rsid w:val="00304065"/>
    <w:rsid w:val="00305333"/>
    <w:rsid w:val="003057B1"/>
    <w:rsid w:val="00311ED1"/>
    <w:rsid w:val="00313F8B"/>
    <w:rsid w:val="003171FE"/>
    <w:rsid w:val="00317E52"/>
    <w:rsid w:val="0032381B"/>
    <w:rsid w:val="00325BD8"/>
    <w:rsid w:val="00326C35"/>
    <w:rsid w:val="003273E3"/>
    <w:rsid w:val="00327850"/>
    <w:rsid w:val="00327D67"/>
    <w:rsid w:val="0033151C"/>
    <w:rsid w:val="00331591"/>
    <w:rsid w:val="003332DB"/>
    <w:rsid w:val="0033431B"/>
    <w:rsid w:val="003345D6"/>
    <w:rsid w:val="00336357"/>
    <w:rsid w:val="00337268"/>
    <w:rsid w:val="003420BA"/>
    <w:rsid w:val="00343BB4"/>
    <w:rsid w:val="00343C4B"/>
    <w:rsid w:val="00345A59"/>
    <w:rsid w:val="00345C78"/>
    <w:rsid w:val="00346494"/>
    <w:rsid w:val="0035688F"/>
    <w:rsid w:val="003606D3"/>
    <w:rsid w:val="00360D01"/>
    <w:rsid w:val="0036523D"/>
    <w:rsid w:val="0036529C"/>
    <w:rsid w:val="0036605A"/>
    <w:rsid w:val="0036693D"/>
    <w:rsid w:val="00371B55"/>
    <w:rsid w:val="003722F1"/>
    <w:rsid w:val="00372A5C"/>
    <w:rsid w:val="00372CA9"/>
    <w:rsid w:val="00376D38"/>
    <w:rsid w:val="00377020"/>
    <w:rsid w:val="00377148"/>
    <w:rsid w:val="00377200"/>
    <w:rsid w:val="003843D0"/>
    <w:rsid w:val="0038496D"/>
    <w:rsid w:val="003853D5"/>
    <w:rsid w:val="00391F35"/>
    <w:rsid w:val="00394499"/>
    <w:rsid w:val="00394679"/>
    <w:rsid w:val="00395326"/>
    <w:rsid w:val="003956B4"/>
    <w:rsid w:val="00395F35"/>
    <w:rsid w:val="00397C71"/>
    <w:rsid w:val="003A1007"/>
    <w:rsid w:val="003A1179"/>
    <w:rsid w:val="003A20D1"/>
    <w:rsid w:val="003A508C"/>
    <w:rsid w:val="003A68A2"/>
    <w:rsid w:val="003B0466"/>
    <w:rsid w:val="003B0DAA"/>
    <w:rsid w:val="003B4F24"/>
    <w:rsid w:val="003B5B85"/>
    <w:rsid w:val="003B7097"/>
    <w:rsid w:val="003B7DAB"/>
    <w:rsid w:val="003C3781"/>
    <w:rsid w:val="003C559D"/>
    <w:rsid w:val="003C5AB7"/>
    <w:rsid w:val="003C6816"/>
    <w:rsid w:val="003C75EA"/>
    <w:rsid w:val="003D233F"/>
    <w:rsid w:val="003D7562"/>
    <w:rsid w:val="003E0473"/>
    <w:rsid w:val="003E3EA6"/>
    <w:rsid w:val="003F0D44"/>
    <w:rsid w:val="003F13EF"/>
    <w:rsid w:val="003F1D38"/>
    <w:rsid w:val="003F21C8"/>
    <w:rsid w:val="003F3C79"/>
    <w:rsid w:val="003F4025"/>
    <w:rsid w:val="003F4885"/>
    <w:rsid w:val="003F4D29"/>
    <w:rsid w:val="003F7B95"/>
    <w:rsid w:val="004020F0"/>
    <w:rsid w:val="00405CA6"/>
    <w:rsid w:val="00406332"/>
    <w:rsid w:val="0040784A"/>
    <w:rsid w:val="00410322"/>
    <w:rsid w:val="00410397"/>
    <w:rsid w:val="004123B8"/>
    <w:rsid w:val="00412778"/>
    <w:rsid w:val="004140E5"/>
    <w:rsid w:val="00414596"/>
    <w:rsid w:val="00414764"/>
    <w:rsid w:val="004156FC"/>
    <w:rsid w:val="0042106A"/>
    <w:rsid w:val="004241DF"/>
    <w:rsid w:val="00424BD4"/>
    <w:rsid w:val="00426E7D"/>
    <w:rsid w:val="00427A13"/>
    <w:rsid w:val="00431873"/>
    <w:rsid w:val="00432551"/>
    <w:rsid w:val="00432C37"/>
    <w:rsid w:val="00433497"/>
    <w:rsid w:val="00434D12"/>
    <w:rsid w:val="00435C0E"/>
    <w:rsid w:val="0043634B"/>
    <w:rsid w:val="0044296C"/>
    <w:rsid w:val="0044375A"/>
    <w:rsid w:val="00444F3A"/>
    <w:rsid w:val="004458A8"/>
    <w:rsid w:val="004505C0"/>
    <w:rsid w:val="004550B1"/>
    <w:rsid w:val="00455E5E"/>
    <w:rsid w:val="004574FA"/>
    <w:rsid w:val="00460555"/>
    <w:rsid w:val="004610D0"/>
    <w:rsid w:val="0046779B"/>
    <w:rsid w:val="00471921"/>
    <w:rsid w:val="004748F3"/>
    <w:rsid w:val="00481091"/>
    <w:rsid w:val="00483512"/>
    <w:rsid w:val="00484460"/>
    <w:rsid w:val="00486233"/>
    <w:rsid w:val="00490BEF"/>
    <w:rsid w:val="00492387"/>
    <w:rsid w:val="004933DA"/>
    <w:rsid w:val="00493C05"/>
    <w:rsid w:val="004978CF"/>
    <w:rsid w:val="004A0B7C"/>
    <w:rsid w:val="004A28F2"/>
    <w:rsid w:val="004A32BB"/>
    <w:rsid w:val="004A354E"/>
    <w:rsid w:val="004A3791"/>
    <w:rsid w:val="004A3E0B"/>
    <w:rsid w:val="004A5A4D"/>
    <w:rsid w:val="004A6071"/>
    <w:rsid w:val="004A61D9"/>
    <w:rsid w:val="004A6796"/>
    <w:rsid w:val="004B2E5A"/>
    <w:rsid w:val="004B40E9"/>
    <w:rsid w:val="004B7B7D"/>
    <w:rsid w:val="004C2510"/>
    <w:rsid w:val="004D09C5"/>
    <w:rsid w:val="004D246A"/>
    <w:rsid w:val="004E0E20"/>
    <w:rsid w:val="004E1BA9"/>
    <w:rsid w:val="004E293D"/>
    <w:rsid w:val="004E2CEC"/>
    <w:rsid w:val="004E5E1F"/>
    <w:rsid w:val="004E70AD"/>
    <w:rsid w:val="004F19EF"/>
    <w:rsid w:val="004F25D0"/>
    <w:rsid w:val="004F2ECB"/>
    <w:rsid w:val="004F51DB"/>
    <w:rsid w:val="004F5BDE"/>
    <w:rsid w:val="004F5BDF"/>
    <w:rsid w:val="004F7F84"/>
    <w:rsid w:val="00502FC6"/>
    <w:rsid w:val="005109DF"/>
    <w:rsid w:val="00511DD1"/>
    <w:rsid w:val="005135CA"/>
    <w:rsid w:val="00513A13"/>
    <w:rsid w:val="00513FD8"/>
    <w:rsid w:val="00515F1A"/>
    <w:rsid w:val="00516CC1"/>
    <w:rsid w:val="005229F6"/>
    <w:rsid w:val="005233DE"/>
    <w:rsid w:val="00524091"/>
    <w:rsid w:val="00525131"/>
    <w:rsid w:val="00525986"/>
    <w:rsid w:val="00526AF1"/>
    <w:rsid w:val="00531705"/>
    <w:rsid w:val="00532216"/>
    <w:rsid w:val="005341AB"/>
    <w:rsid w:val="00541278"/>
    <w:rsid w:val="00541563"/>
    <w:rsid w:val="00543135"/>
    <w:rsid w:val="00543161"/>
    <w:rsid w:val="0054392F"/>
    <w:rsid w:val="00545B51"/>
    <w:rsid w:val="00551CB1"/>
    <w:rsid w:val="005609E6"/>
    <w:rsid w:val="00560B51"/>
    <w:rsid w:val="00560C99"/>
    <w:rsid w:val="00561291"/>
    <w:rsid w:val="0056295A"/>
    <w:rsid w:val="00563325"/>
    <w:rsid w:val="0056423E"/>
    <w:rsid w:val="0056500B"/>
    <w:rsid w:val="0056514E"/>
    <w:rsid w:val="00566240"/>
    <w:rsid w:val="005669DB"/>
    <w:rsid w:val="00566A05"/>
    <w:rsid w:val="00570419"/>
    <w:rsid w:val="005731FB"/>
    <w:rsid w:val="00573EA6"/>
    <w:rsid w:val="005746E6"/>
    <w:rsid w:val="005748CB"/>
    <w:rsid w:val="00575937"/>
    <w:rsid w:val="0057652A"/>
    <w:rsid w:val="00576D3B"/>
    <w:rsid w:val="005803B1"/>
    <w:rsid w:val="00583B0D"/>
    <w:rsid w:val="00584021"/>
    <w:rsid w:val="00585D90"/>
    <w:rsid w:val="00586F51"/>
    <w:rsid w:val="00590B52"/>
    <w:rsid w:val="00594E23"/>
    <w:rsid w:val="005A0C93"/>
    <w:rsid w:val="005A2418"/>
    <w:rsid w:val="005A326D"/>
    <w:rsid w:val="005A5FA1"/>
    <w:rsid w:val="005A7475"/>
    <w:rsid w:val="005B2518"/>
    <w:rsid w:val="005B4778"/>
    <w:rsid w:val="005C0791"/>
    <w:rsid w:val="005C0D69"/>
    <w:rsid w:val="005C25BD"/>
    <w:rsid w:val="005C5447"/>
    <w:rsid w:val="005D4ACE"/>
    <w:rsid w:val="005D4F6C"/>
    <w:rsid w:val="005D66D9"/>
    <w:rsid w:val="005D6E9D"/>
    <w:rsid w:val="005E16C4"/>
    <w:rsid w:val="005E1BCA"/>
    <w:rsid w:val="005E62E5"/>
    <w:rsid w:val="005E70BA"/>
    <w:rsid w:val="005F1337"/>
    <w:rsid w:val="005F2C72"/>
    <w:rsid w:val="005F541B"/>
    <w:rsid w:val="00605157"/>
    <w:rsid w:val="006051DE"/>
    <w:rsid w:val="00605830"/>
    <w:rsid w:val="006067F3"/>
    <w:rsid w:val="00611F5A"/>
    <w:rsid w:val="006124EB"/>
    <w:rsid w:val="00612FD1"/>
    <w:rsid w:val="00614151"/>
    <w:rsid w:val="0061533B"/>
    <w:rsid w:val="0062221C"/>
    <w:rsid w:val="00622EEF"/>
    <w:rsid w:val="00627BE8"/>
    <w:rsid w:val="00631BF6"/>
    <w:rsid w:val="0063274A"/>
    <w:rsid w:val="00632B4B"/>
    <w:rsid w:val="00632C34"/>
    <w:rsid w:val="00632D30"/>
    <w:rsid w:val="00632E4A"/>
    <w:rsid w:val="00633225"/>
    <w:rsid w:val="00633468"/>
    <w:rsid w:val="006344D0"/>
    <w:rsid w:val="00637995"/>
    <w:rsid w:val="00643A03"/>
    <w:rsid w:val="006441A1"/>
    <w:rsid w:val="00646325"/>
    <w:rsid w:val="00646B1A"/>
    <w:rsid w:val="00647A03"/>
    <w:rsid w:val="00651172"/>
    <w:rsid w:val="006522CE"/>
    <w:rsid w:val="00653A94"/>
    <w:rsid w:val="0065509A"/>
    <w:rsid w:val="00655793"/>
    <w:rsid w:val="00656DAA"/>
    <w:rsid w:val="00657123"/>
    <w:rsid w:val="00660064"/>
    <w:rsid w:val="006618CB"/>
    <w:rsid w:val="0066406E"/>
    <w:rsid w:val="00665E4F"/>
    <w:rsid w:val="00666CD4"/>
    <w:rsid w:val="006704A9"/>
    <w:rsid w:val="00670EAB"/>
    <w:rsid w:val="00673717"/>
    <w:rsid w:val="0067529D"/>
    <w:rsid w:val="00676219"/>
    <w:rsid w:val="00677381"/>
    <w:rsid w:val="006816D8"/>
    <w:rsid w:val="00681840"/>
    <w:rsid w:val="00684C3A"/>
    <w:rsid w:val="00684D1A"/>
    <w:rsid w:val="00690C42"/>
    <w:rsid w:val="00690D83"/>
    <w:rsid w:val="006913ED"/>
    <w:rsid w:val="006919D5"/>
    <w:rsid w:val="006941D6"/>
    <w:rsid w:val="00694925"/>
    <w:rsid w:val="006951DD"/>
    <w:rsid w:val="0069560A"/>
    <w:rsid w:val="00696154"/>
    <w:rsid w:val="006A1945"/>
    <w:rsid w:val="006A4433"/>
    <w:rsid w:val="006A46DA"/>
    <w:rsid w:val="006A7DEA"/>
    <w:rsid w:val="006B0288"/>
    <w:rsid w:val="006B0872"/>
    <w:rsid w:val="006B30F1"/>
    <w:rsid w:val="006B3EAE"/>
    <w:rsid w:val="006B4553"/>
    <w:rsid w:val="006B6CB6"/>
    <w:rsid w:val="006C32C3"/>
    <w:rsid w:val="006C490D"/>
    <w:rsid w:val="006C4BCC"/>
    <w:rsid w:val="006C65EE"/>
    <w:rsid w:val="006D37C2"/>
    <w:rsid w:val="006D3967"/>
    <w:rsid w:val="006D58B8"/>
    <w:rsid w:val="006D7415"/>
    <w:rsid w:val="006E2E67"/>
    <w:rsid w:val="006E4BFE"/>
    <w:rsid w:val="006E5AE5"/>
    <w:rsid w:val="006E6FEE"/>
    <w:rsid w:val="006E7EDD"/>
    <w:rsid w:val="006F0B1F"/>
    <w:rsid w:val="006F0F96"/>
    <w:rsid w:val="006F155E"/>
    <w:rsid w:val="006F1B0F"/>
    <w:rsid w:val="006F2B86"/>
    <w:rsid w:val="006F35C9"/>
    <w:rsid w:val="006F3BD3"/>
    <w:rsid w:val="006F4298"/>
    <w:rsid w:val="006F5ED3"/>
    <w:rsid w:val="00701217"/>
    <w:rsid w:val="00701713"/>
    <w:rsid w:val="007029C6"/>
    <w:rsid w:val="00703069"/>
    <w:rsid w:val="00704123"/>
    <w:rsid w:val="007042B0"/>
    <w:rsid w:val="00710B6D"/>
    <w:rsid w:val="00710B6F"/>
    <w:rsid w:val="007115C6"/>
    <w:rsid w:val="007117CC"/>
    <w:rsid w:val="00711B32"/>
    <w:rsid w:val="0071244F"/>
    <w:rsid w:val="0071378F"/>
    <w:rsid w:val="00714A30"/>
    <w:rsid w:val="00715809"/>
    <w:rsid w:val="00721167"/>
    <w:rsid w:val="007222C6"/>
    <w:rsid w:val="00723342"/>
    <w:rsid w:val="007239A3"/>
    <w:rsid w:val="0072453F"/>
    <w:rsid w:val="0072527F"/>
    <w:rsid w:val="007279FD"/>
    <w:rsid w:val="00727A89"/>
    <w:rsid w:val="00727BE0"/>
    <w:rsid w:val="00731DB2"/>
    <w:rsid w:val="00732C35"/>
    <w:rsid w:val="00733D6D"/>
    <w:rsid w:val="00736050"/>
    <w:rsid w:val="007368D4"/>
    <w:rsid w:val="0073698F"/>
    <w:rsid w:val="00736D1B"/>
    <w:rsid w:val="00740FFB"/>
    <w:rsid w:val="00742183"/>
    <w:rsid w:val="00747D7E"/>
    <w:rsid w:val="00753622"/>
    <w:rsid w:val="0075389D"/>
    <w:rsid w:val="00755A7F"/>
    <w:rsid w:val="00763E62"/>
    <w:rsid w:val="00764458"/>
    <w:rsid w:val="0076681B"/>
    <w:rsid w:val="00766823"/>
    <w:rsid w:val="00771932"/>
    <w:rsid w:val="00773F8B"/>
    <w:rsid w:val="00775B69"/>
    <w:rsid w:val="0077742C"/>
    <w:rsid w:val="00777894"/>
    <w:rsid w:val="00777B8E"/>
    <w:rsid w:val="007812BE"/>
    <w:rsid w:val="0078201C"/>
    <w:rsid w:val="00785A32"/>
    <w:rsid w:val="00786DBD"/>
    <w:rsid w:val="00790E02"/>
    <w:rsid w:val="0079402F"/>
    <w:rsid w:val="0079456A"/>
    <w:rsid w:val="007972FF"/>
    <w:rsid w:val="007A1969"/>
    <w:rsid w:val="007A4895"/>
    <w:rsid w:val="007A4D8F"/>
    <w:rsid w:val="007A5428"/>
    <w:rsid w:val="007A635E"/>
    <w:rsid w:val="007A7367"/>
    <w:rsid w:val="007B2DA5"/>
    <w:rsid w:val="007B72B8"/>
    <w:rsid w:val="007C130C"/>
    <w:rsid w:val="007D1CA0"/>
    <w:rsid w:val="007D41B8"/>
    <w:rsid w:val="007D4994"/>
    <w:rsid w:val="007D5956"/>
    <w:rsid w:val="007D73C3"/>
    <w:rsid w:val="007D7A03"/>
    <w:rsid w:val="007D7DF6"/>
    <w:rsid w:val="007E11BB"/>
    <w:rsid w:val="007E1383"/>
    <w:rsid w:val="007E146B"/>
    <w:rsid w:val="007E32DD"/>
    <w:rsid w:val="007E4875"/>
    <w:rsid w:val="007E7407"/>
    <w:rsid w:val="007F3666"/>
    <w:rsid w:val="007F3B52"/>
    <w:rsid w:val="007F4555"/>
    <w:rsid w:val="00800298"/>
    <w:rsid w:val="00801D33"/>
    <w:rsid w:val="008053AF"/>
    <w:rsid w:val="008071A1"/>
    <w:rsid w:val="00807C03"/>
    <w:rsid w:val="008121A1"/>
    <w:rsid w:val="008126B0"/>
    <w:rsid w:val="00814A73"/>
    <w:rsid w:val="00816234"/>
    <w:rsid w:val="00820220"/>
    <w:rsid w:val="00820D78"/>
    <w:rsid w:val="00823E7E"/>
    <w:rsid w:val="008314BA"/>
    <w:rsid w:val="00831F40"/>
    <w:rsid w:val="00832043"/>
    <w:rsid w:val="00832D59"/>
    <w:rsid w:val="0083579A"/>
    <w:rsid w:val="00835ED1"/>
    <w:rsid w:val="008362F3"/>
    <w:rsid w:val="00836F05"/>
    <w:rsid w:val="00842626"/>
    <w:rsid w:val="008447FD"/>
    <w:rsid w:val="00845D94"/>
    <w:rsid w:val="00846225"/>
    <w:rsid w:val="008474F5"/>
    <w:rsid w:val="00851E26"/>
    <w:rsid w:val="008533BD"/>
    <w:rsid w:val="00854F2F"/>
    <w:rsid w:val="00862DE1"/>
    <w:rsid w:val="0086308A"/>
    <w:rsid w:val="00864728"/>
    <w:rsid w:val="008658A6"/>
    <w:rsid w:val="00866E3C"/>
    <w:rsid w:val="00871144"/>
    <w:rsid w:val="008714B9"/>
    <w:rsid w:val="00873572"/>
    <w:rsid w:val="008747CF"/>
    <w:rsid w:val="00876409"/>
    <w:rsid w:val="0088145E"/>
    <w:rsid w:val="00882045"/>
    <w:rsid w:val="0088206C"/>
    <w:rsid w:val="00883321"/>
    <w:rsid w:val="00883396"/>
    <w:rsid w:val="00884831"/>
    <w:rsid w:val="00884BDD"/>
    <w:rsid w:val="00885F1D"/>
    <w:rsid w:val="00886905"/>
    <w:rsid w:val="00886ECF"/>
    <w:rsid w:val="008938F1"/>
    <w:rsid w:val="0089695D"/>
    <w:rsid w:val="00897539"/>
    <w:rsid w:val="008A09A8"/>
    <w:rsid w:val="008A0E5E"/>
    <w:rsid w:val="008A14EF"/>
    <w:rsid w:val="008A2B87"/>
    <w:rsid w:val="008A56D6"/>
    <w:rsid w:val="008A5922"/>
    <w:rsid w:val="008A61D1"/>
    <w:rsid w:val="008B04A0"/>
    <w:rsid w:val="008B054E"/>
    <w:rsid w:val="008B0D8C"/>
    <w:rsid w:val="008B1B08"/>
    <w:rsid w:val="008B64E7"/>
    <w:rsid w:val="008B6C69"/>
    <w:rsid w:val="008C0B5B"/>
    <w:rsid w:val="008C0FF7"/>
    <w:rsid w:val="008C13A1"/>
    <w:rsid w:val="008C1B48"/>
    <w:rsid w:val="008C23FD"/>
    <w:rsid w:val="008C2EBF"/>
    <w:rsid w:val="008C31B3"/>
    <w:rsid w:val="008C4C7A"/>
    <w:rsid w:val="008C4D6A"/>
    <w:rsid w:val="008C6A8F"/>
    <w:rsid w:val="008D0C4B"/>
    <w:rsid w:val="008D1474"/>
    <w:rsid w:val="008D35FD"/>
    <w:rsid w:val="008D3BED"/>
    <w:rsid w:val="008D3F48"/>
    <w:rsid w:val="008D4C47"/>
    <w:rsid w:val="008D5772"/>
    <w:rsid w:val="008D5B41"/>
    <w:rsid w:val="008E0A44"/>
    <w:rsid w:val="008E3E10"/>
    <w:rsid w:val="008E515E"/>
    <w:rsid w:val="008E57E1"/>
    <w:rsid w:val="008E7C21"/>
    <w:rsid w:val="008F0500"/>
    <w:rsid w:val="008F17B8"/>
    <w:rsid w:val="008F2073"/>
    <w:rsid w:val="008F35A0"/>
    <w:rsid w:val="008F748A"/>
    <w:rsid w:val="008F7AA1"/>
    <w:rsid w:val="00903BA7"/>
    <w:rsid w:val="00903F90"/>
    <w:rsid w:val="00904F5B"/>
    <w:rsid w:val="00905FA4"/>
    <w:rsid w:val="0090637A"/>
    <w:rsid w:val="0090766D"/>
    <w:rsid w:val="009077A6"/>
    <w:rsid w:val="00911851"/>
    <w:rsid w:val="00912C59"/>
    <w:rsid w:val="00912DE5"/>
    <w:rsid w:val="00915403"/>
    <w:rsid w:val="00916261"/>
    <w:rsid w:val="00917CFE"/>
    <w:rsid w:val="00921719"/>
    <w:rsid w:val="00924323"/>
    <w:rsid w:val="00924DFC"/>
    <w:rsid w:val="009268E8"/>
    <w:rsid w:val="009271E3"/>
    <w:rsid w:val="00927383"/>
    <w:rsid w:val="00931154"/>
    <w:rsid w:val="00931367"/>
    <w:rsid w:val="0093167B"/>
    <w:rsid w:val="00931894"/>
    <w:rsid w:val="00932353"/>
    <w:rsid w:val="0093587B"/>
    <w:rsid w:val="00940D6D"/>
    <w:rsid w:val="009413C9"/>
    <w:rsid w:val="00941757"/>
    <w:rsid w:val="00941B26"/>
    <w:rsid w:val="009435DC"/>
    <w:rsid w:val="0094417E"/>
    <w:rsid w:val="00944AD3"/>
    <w:rsid w:val="00945399"/>
    <w:rsid w:val="00945BF8"/>
    <w:rsid w:val="009478AF"/>
    <w:rsid w:val="009506C9"/>
    <w:rsid w:val="00951D98"/>
    <w:rsid w:val="00952BCA"/>
    <w:rsid w:val="00953E3D"/>
    <w:rsid w:val="00960637"/>
    <w:rsid w:val="00960A2F"/>
    <w:rsid w:val="00960E2B"/>
    <w:rsid w:val="0096330D"/>
    <w:rsid w:val="00970012"/>
    <w:rsid w:val="0097391C"/>
    <w:rsid w:val="00973971"/>
    <w:rsid w:val="00974715"/>
    <w:rsid w:val="00974D1F"/>
    <w:rsid w:val="009752D6"/>
    <w:rsid w:val="00977B29"/>
    <w:rsid w:val="009836EC"/>
    <w:rsid w:val="0098455F"/>
    <w:rsid w:val="00987A40"/>
    <w:rsid w:val="009933C7"/>
    <w:rsid w:val="00995546"/>
    <w:rsid w:val="0099567C"/>
    <w:rsid w:val="009964A5"/>
    <w:rsid w:val="0099731D"/>
    <w:rsid w:val="009978FA"/>
    <w:rsid w:val="009A0E52"/>
    <w:rsid w:val="009A2813"/>
    <w:rsid w:val="009A592E"/>
    <w:rsid w:val="009A65EB"/>
    <w:rsid w:val="009A75ED"/>
    <w:rsid w:val="009B18A6"/>
    <w:rsid w:val="009B2255"/>
    <w:rsid w:val="009B37AE"/>
    <w:rsid w:val="009C2428"/>
    <w:rsid w:val="009C39B1"/>
    <w:rsid w:val="009C4090"/>
    <w:rsid w:val="009D4CE8"/>
    <w:rsid w:val="009D5FCA"/>
    <w:rsid w:val="009E07AF"/>
    <w:rsid w:val="009E15D5"/>
    <w:rsid w:val="009E29AE"/>
    <w:rsid w:val="009E2C1F"/>
    <w:rsid w:val="009E4C21"/>
    <w:rsid w:val="009E6CEF"/>
    <w:rsid w:val="009F0DA1"/>
    <w:rsid w:val="009F257F"/>
    <w:rsid w:val="009F3F16"/>
    <w:rsid w:val="009F41F2"/>
    <w:rsid w:val="009F579B"/>
    <w:rsid w:val="009F6C1C"/>
    <w:rsid w:val="009F75EB"/>
    <w:rsid w:val="00A000F2"/>
    <w:rsid w:val="00A00A85"/>
    <w:rsid w:val="00A0351F"/>
    <w:rsid w:val="00A0604C"/>
    <w:rsid w:val="00A06AF2"/>
    <w:rsid w:val="00A07216"/>
    <w:rsid w:val="00A101F1"/>
    <w:rsid w:val="00A10D54"/>
    <w:rsid w:val="00A10FF0"/>
    <w:rsid w:val="00A116BC"/>
    <w:rsid w:val="00A14FDC"/>
    <w:rsid w:val="00A169A6"/>
    <w:rsid w:val="00A16C76"/>
    <w:rsid w:val="00A176DB"/>
    <w:rsid w:val="00A21154"/>
    <w:rsid w:val="00A212FC"/>
    <w:rsid w:val="00A21892"/>
    <w:rsid w:val="00A23039"/>
    <w:rsid w:val="00A23B49"/>
    <w:rsid w:val="00A24EA7"/>
    <w:rsid w:val="00A26773"/>
    <w:rsid w:val="00A26D0A"/>
    <w:rsid w:val="00A27384"/>
    <w:rsid w:val="00A27894"/>
    <w:rsid w:val="00A34A3B"/>
    <w:rsid w:val="00A34F30"/>
    <w:rsid w:val="00A3602B"/>
    <w:rsid w:val="00A400C6"/>
    <w:rsid w:val="00A44167"/>
    <w:rsid w:val="00A45C96"/>
    <w:rsid w:val="00A46388"/>
    <w:rsid w:val="00A46B88"/>
    <w:rsid w:val="00A474C3"/>
    <w:rsid w:val="00A50475"/>
    <w:rsid w:val="00A51696"/>
    <w:rsid w:val="00A516C3"/>
    <w:rsid w:val="00A555CB"/>
    <w:rsid w:val="00A5719B"/>
    <w:rsid w:val="00A57BFD"/>
    <w:rsid w:val="00A60E7B"/>
    <w:rsid w:val="00A61F61"/>
    <w:rsid w:val="00A62B8B"/>
    <w:rsid w:val="00A64130"/>
    <w:rsid w:val="00A651E5"/>
    <w:rsid w:val="00A65A00"/>
    <w:rsid w:val="00A70317"/>
    <w:rsid w:val="00A71315"/>
    <w:rsid w:val="00A751D6"/>
    <w:rsid w:val="00A7673D"/>
    <w:rsid w:val="00A76A33"/>
    <w:rsid w:val="00A80A4B"/>
    <w:rsid w:val="00A828DE"/>
    <w:rsid w:val="00A8415E"/>
    <w:rsid w:val="00A8729B"/>
    <w:rsid w:val="00A90A34"/>
    <w:rsid w:val="00AA14E1"/>
    <w:rsid w:val="00AA1A7B"/>
    <w:rsid w:val="00AA1E43"/>
    <w:rsid w:val="00AA32FF"/>
    <w:rsid w:val="00AA354B"/>
    <w:rsid w:val="00AB068D"/>
    <w:rsid w:val="00AB0AF7"/>
    <w:rsid w:val="00AB38A2"/>
    <w:rsid w:val="00AB4F05"/>
    <w:rsid w:val="00AC075D"/>
    <w:rsid w:val="00AC3AC0"/>
    <w:rsid w:val="00AD2D11"/>
    <w:rsid w:val="00AD487F"/>
    <w:rsid w:val="00AE0EB6"/>
    <w:rsid w:val="00AE40CD"/>
    <w:rsid w:val="00AF1909"/>
    <w:rsid w:val="00AF7D01"/>
    <w:rsid w:val="00B00C48"/>
    <w:rsid w:val="00B0236B"/>
    <w:rsid w:val="00B025BA"/>
    <w:rsid w:val="00B028CA"/>
    <w:rsid w:val="00B02AA5"/>
    <w:rsid w:val="00B07213"/>
    <w:rsid w:val="00B10E3A"/>
    <w:rsid w:val="00B11650"/>
    <w:rsid w:val="00B11C4B"/>
    <w:rsid w:val="00B129B0"/>
    <w:rsid w:val="00B12A38"/>
    <w:rsid w:val="00B150B2"/>
    <w:rsid w:val="00B15FAF"/>
    <w:rsid w:val="00B161A7"/>
    <w:rsid w:val="00B16648"/>
    <w:rsid w:val="00B3135C"/>
    <w:rsid w:val="00B31BC1"/>
    <w:rsid w:val="00B332AE"/>
    <w:rsid w:val="00B34219"/>
    <w:rsid w:val="00B353EB"/>
    <w:rsid w:val="00B3723F"/>
    <w:rsid w:val="00B37A16"/>
    <w:rsid w:val="00B4020D"/>
    <w:rsid w:val="00B403AF"/>
    <w:rsid w:val="00B40E86"/>
    <w:rsid w:val="00B43693"/>
    <w:rsid w:val="00B43DF6"/>
    <w:rsid w:val="00B44BE9"/>
    <w:rsid w:val="00B45833"/>
    <w:rsid w:val="00B5326F"/>
    <w:rsid w:val="00B538C2"/>
    <w:rsid w:val="00B54C4B"/>
    <w:rsid w:val="00B54EF4"/>
    <w:rsid w:val="00B54FDE"/>
    <w:rsid w:val="00B56E2D"/>
    <w:rsid w:val="00B57A6A"/>
    <w:rsid w:val="00B61565"/>
    <w:rsid w:val="00B635F6"/>
    <w:rsid w:val="00B63944"/>
    <w:rsid w:val="00B6614F"/>
    <w:rsid w:val="00B66D57"/>
    <w:rsid w:val="00B703F1"/>
    <w:rsid w:val="00B706A5"/>
    <w:rsid w:val="00B70C11"/>
    <w:rsid w:val="00B71E70"/>
    <w:rsid w:val="00B74AE6"/>
    <w:rsid w:val="00B97877"/>
    <w:rsid w:val="00BA2BE9"/>
    <w:rsid w:val="00BA4769"/>
    <w:rsid w:val="00BA7987"/>
    <w:rsid w:val="00BA7E38"/>
    <w:rsid w:val="00BB022D"/>
    <w:rsid w:val="00BB2C28"/>
    <w:rsid w:val="00BB41B6"/>
    <w:rsid w:val="00BB5FC9"/>
    <w:rsid w:val="00BC4A07"/>
    <w:rsid w:val="00BC6CDD"/>
    <w:rsid w:val="00BD1AB8"/>
    <w:rsid w:val="00BD2ED4"/>
    <w:rsid w:val="00BD37FC"/>
    <w:rsid w:val="00BD632C"/>
    <w:rsid w:val="00BE399F"/>
    <w:rsid w:val="00BE3C55"/>
    <w:rsid w:val="00BE6046"/>
    <w:rsid w:val="00BE7095"/>
    <w:rsid w:val="00BF1C9B"/>
    <w:rsid w:val="00BF2F14"/>
    <w:rsid w:val="00BF331F"/>
    <w:rsid w:val="00BF3474"/>
    <w:rsid w:val="00BF3CE4"/>
    <w:rsid w:val="00BF47BD"/>
    <w:rsid w:val="00BF4D79"/>
    <w:rsid w:val="00BF6CF6"/>
    <w:rsid w:val="00C015C6"/>
    <w:rsid w:val="00C02C6E"/>
    <w:rsid w:val="00C05403"/>
    <w:rsid w:val="00C05481"/>
    <w:rsid w:val="00C05CDB"/>
    <w:rsid w:val="00C10D20"/>
    <w:rsid w:val="00C12D46"/>
    <w:rsid w:val="00C12DF2"/>
    <w:rsid w:val="00C14352"/>
    <w:rsid w:val="00C14868"/>
    <w:rsid w:val="00C15888"/>
    <w:rsid w:val="00C16C16"/>
    <w:rsid w:val="00C216D4"/>
    <w:rsid w:val="00C23A73"/>
    <w:rsid w:val="00C24E4D"/>
    <w:rsid w:val="00C27065"/>
    <w:rsid w:val="00C3064F"/>
    <w:rsid w:val="00C33251"/>
    <w:rsid w:val="00C35F56"/>
    <w:rsid w:val="00C367A4"/>
    <w:rsid w:val="00C37593"/>
    <w:rsid w:val="00C4192F"/>
    <w:rsid w:val="00C4297C"/>
    <w:rsid w:val="00C42DAE"/>
    <w:rsid w:val="00C44F61"/>
    <w:rsid w:val="00C46311"/>
    <w:rsid w:val="00C46B2A"/>
    <w:rsid w:val="00C500E4"/>
    <w:rsid w:val="00C506DE"/>
    <w:rsid w:val="00C53312"/>
    <w:rsid w:val="00C53BEB"/>
    <w:rsid w:val="00C54F09"/>
    <w:rsid w:val="00C55456"/>
    <w:rsid w:val="00C602C1"/>
    <w:rsid w:val="00C60EFD"/>
    <w:rsid w:val="00C613E1"/>
    <w:rsid w:val="00C63BC9"/>
    <w:rsid w:val="00C677EC"/>
    <w:rsid w:val="00C6787A"/>
    <w:rsid w:val="00C70753"/>
    <w:rsid w:val="00C719F7"/>
    <w:rsid w:val="00C71B24"/>
    <w:rsid w:val="00C7525B"/>
    <w:rsid w:val="00C766F3"/>
    <w:rsid w:val="00C77115"/>
    <w:rsid w:val="00C77E5C"/>
    <w:rsid w:val="00C80D6B"/>
    <w:rsid w:val="00C81756"/>
    <w:rsid w:val="00C82576"/>
    <w:rsid w:val="00C83AA8"/>
    <w:rsid w:val="00C86077"/>
    <w:rsid w:val="00C9468F"/>
    <w:rsid w:val="00C95839"/>
    <w:rsid w:val="00C96335"/>
    <w:rsid w:val="00C971BE"/>
    <w:rsid w:val="00CA00C6"/>
    <w:rsid w:val="00CA0F9C"/>
    <w:rsid w:val="00CA2F4D"/>
    <w:rsid w:val="00CA4EA8"/>
    <w:rsid w:val="00CA6850"/>
    <w:rsid w:val="00CA6E4D"/>
    <w:rsid w:val="00CB065B"/>
    <w:rsid w:val="00CB3909"/>
    <w:rsid w:val="00CB5C6F"/>
    <w:rsid w:val="00CB639D"/>
    <w:rsid w:val="00CC0E19"/>
    <w:rsid w:val="00CC1015"/>
    <w:rsid w:val="00CC1804"/>
    <w:rsid w:val="00CC3DA2"/>
    <w:rsid w:val="00CC594C"/>
    <w:rsid w:val="00CC6B35"/>
    <w:rsid w:val="00CD001C"/>
    <w:rsid w:val="00CD0120"/>
    <w:rsid w:val="00CD113C"/>
    <w:rsid w:val="00CD3019"/>
    <w:rsid w:val="00CD4F40"/>
    <w:rsid w:val="00CD5FF6"/>
    <w:rsid w:val="00CD60E0"/>
    <w:rsid w:val="00CE5DA1"/>
    <w:rsid w:val="00CE71DB"/>
    <w:rsid w:val="00CF208F"/>
    <w:rsid w:val="00CF2202"/>
    <w:rsid w:val="00CF24E9"/>
    <w:rsid w:val="00CF3743"/>
    <w:rsid w:val="00CF4D8E"/>
    <w:rsid w:val="00D0077F"/>
    <w:rsid w:val="00D0091B"/>
    <w:rsid w:val="00D06255"/>
    <w:rsid w:val="00D07E3D"/>
    <w:rsid w:val="00D102CF"/>
    <w:rsid w:val="00D12A7E"/>
    <w:rsid w:val="00D153BD"/>
    <w:rsid w:val="00D15B45"/>
    <w:rsid w:val="00D2127C"/>
    <w:rsid w:val="00D21DA7"/>
    <w:rsid w:val="00D21DBE"/>
    <w:rsid w:val="00D223EB"/>
    <w:rsid w:val="00D23AB5"/>
    <w:rsid w:val="00D2624B"/>
    <w:rsid w:val="00D32348"/>
    <w:rsid w:val="00D32D93"/>
    <w:rsid w:val="00D34965"/>
    <w:rsid w:val="00D35417"/>
    <w:rsid w:val="00D37007"/>
    <w:rsid w:val="00D37836"/>
    <w:rsid w:val="00D4636B"/>
    <w:rsid w:val="00D46BB4"/>
    <w:rsid w:val="00D50075"/>
    <w:rsid w:val="00D52D7C"/>
    <w:rsid w:val="00D559B8"/>
    <w:rsid w:val="00D55E89"/>
    <w:rsid w:val="00D56EB8"/>
    <w:rsid w:val="00D57643"/>
    <w:rsid w:val="00D603C0"/>
    <w:rsid w:val="00D6090D"/>
    <w:rsid w:val="00D61793"/>
    <w:rsid w:val="00D62B75"/>
    <w:rsid w:val="00D64FB9"/>
    <w:rsid w:val="00D71E69"/>
    <w:rsid w:val="00D7222D"/>
    <w:rsid w:val="00D73167"/>
    <w:rsid w:val="00D80980"/>
    <w:rsid w:val="00D81F59"/>
    <w:rsid w:val="00D843DC"/>
    <w:rsid w:val="00D84C35"/>
    <w:rsid w:val="00D86B8A"/>
    <w:rsid w:val="00D9064C"/>
    <w:rsid w:val="00D90A99"/>
    <w:rsid w:val="00D91E5D"/>
    <w:rsid w:val="00D93A0F"/>
    <w:rsid w:val="00D94DDE"/>
    <w:rsid w:val="00DA1081"/>
    <w:rsid w:val="00DA1427"/>
    <w:rsid w:val="00DA202D"/>
    <w:rsid w:val="00DA26E3"/>
    <w:rsid w:val="00DA5B32"/>
    <w:rsid w:val="00DB03F4"/>
    <w:rsid w:val="00DB14EA"/>
    <w:rsid w:val="00DB3B43"/>
    <w:rsid w:val="00DB5C20"/>
    <w:rsid w:val="00DB7EF4"/>
    <w:rsid w:val="00DB7F05"/>
    <w:rsid w:val="00DC1B58"/>
    <w:rsid w:val="00DC40C3"/>
    <w:rsid w:val="00DC4DFE"/>
    <w:rsid w:val="00DC5C4F"/>
    <w:rsid w:val="00DC6DFC"/>
    <w:rsid w:val="00DC786B"/>
    <w:rsid w:val="00DC7EA9"/>
    <w:rsid w:val="00DD0F75"/>
    <w:rsid w:val="00DD338B"/>
    <w:rsid w:val="00DD43FF"/>
    <w:rsid w:val="00DD7F6B"/>
    <w:rsid w:val="00DE20BC"/>
    <w:rsid w:val="00DE68C4"/>
    <w:rsid w:val="00DF2CCC"/>
    <w:rsid w:val="00E044A0"/>
    <w:rsid w:val="00E053D9"/>
    <w:rsid w:val="00E05E39"/>
    <w:rsid w:val="00E07874"/>
    <w:rsid w:val="00E0788C"/>
    <w:rsid w:val="00E07F94"/>
    <w:rsid w:val="00E11AE2"/>
    <w:rsid w:val="00E124EC"/>
    <w:rsid w:val="00E140D7"/>
    <w:rsid w:val="00E16D8F"/>
    <w:rsid w:val="00E20304"/>
    <w:rsid w:val="00E24559"/>
    <w:rsid w:val="00E27440"/>
    <w:rsid w:val="00E32361"/>
    <w:rsid w:val="00E34EF4"/>
    <w:rsid w:val="00E3597A"/>
    <w:rsid w:val="00E3783E"/>
    <w:rsid w:val="00E37EEE"/>
    <w:rsid w:val="00E409D4"/>
    <w:rsid w:val="00E42273"/>
    <w:rsid w:val="00E4283A"/>
    <w:rsid w:val="00E44186"/>
    <w:rsid w:val="00E44323"/>
    <w:rsid w:val="00E44635"/>
    <w:rsid w:val="00E44DD5"/>
    <w:rsid w:val="00E45540"/>
    <w:rsid w:val="00E50E3B"/>
    <w:rsid w:val="00E517BB"/>
    <w:rsid w:val="00E53A57"/>
    <w:rsid w:val="00E55EE5"/>
    <w:rsid w:val="00E563E3"/>
    <w:rsid w:val="00E5768F"/>
    <w:rsid w:val="00E57859"/>
    <w:rsid w:val="00E60742"/>
    <w:rsid w:val="00E60E75"/>
    <w:rsid w:val="00E61D73"/>
    <w:rsid w:val="00E62CC5"/>
    <w:rsid w:val="00E63D3D"/>
    <w:rsid w:val="00E67469"/>
    <w:rsid w:val="00E70DFA"/>
    <w:rsid w:val="00E7172C"/>
    <w:rsid w:val="00E71DD6"/>
    <w:rsid w:val="00E72416"/>
    <w:rsid w:val="00E72614"/>
    <w:rsid w:val="00E74093"/>
    <w:rsid w:val="00E76A6E"/>
    <w:rsid w:val="00E76BBF"/>
    <w:rsid w:val="00E77FFC"/>
    <w:rsid w:val="00E84C82"/>
    <w:rsid w:val="00E912CB"/>
    <w:rsid w:val="00E92EF7"/>
    <w:rsid w:val="00E94BAA"/>
    <w:rsid w:val="00E96644"/>
    <w:rsid w:val="00E96EC9"/>
    <w:rsid w:val="00E9720B"/>
    <w:rsid w:val="00E97800"/>
    <w:rsid w:val="00EA4A80"/>
    <w:rsid w:val="00EA51AC"/>
    <w:rsid w:val="00EA7E39"/>
    <w:rsid w:val="00EA7FEE"/>
    <w:rsid w:val="00EB33CA"/>
    <w:rsid w:val="00EC45A9"/>
    <w:rsid w:val="00EC4719"/>
    <w:rsid w:val="00EC5AC7"/>
    <w:rsid w:val="00ED1C9C"/>
    <w:rsid w:val="00ED23BE"/>
    <w:rsid w:val="00ED6063"/>
    <w:rsid w:val="00ED69A0"/>
    <w:rsid w:val="00EE028C"/>
    <w:rsid w:val="00EE1423"/>
    <w:rsid w:val="00EE38FF"/>
    <w:rsid w:val="00EE4B61"/>
    <w:rsid w:val="00EE6B7F"/>
    <w:rsid w:val="00EF0261"/>
    <w:rsid w:val="00EF0DF0"/>
    <w:rsid w:val="00EF1B0B"/>
    <w:rsid w:val="00EF253B"/>
    <w:rsid w:val="00EF5105"/>
    <w:rsid w:val="00EF73B2"/>
    <w:rsid w:val="00EF7C51"/>
    <w:rsid w:val="00F00728"/>
    <w:rsid w:val="00F00F53"/>
    <w:rsid w:val="00F04639"/>
    <w:rsid w:val="00F05092"/>
    <w:rsid w:val="00F11673"/>
    <w:rsid w:val="00F178AE"/>
    <w:rsid w:val="00F22D02"/>
    <w:rsid w:val="00F23423"/>
    <w:rsid w:val="00F26C92"/>
    <w:rsid w:val="00F27AD3"/>
    <w:rsid w:val="00F30430"/>
    <w:rsid w:val="00F327F9"/>
    <w:rsid w:val="00F335BB"/>
    <w:rsid w:val="00F34470"/>
    <w:rsid w:val="00F348F6"/>
    <w:rsid w:val="00F35550"/>
    <w:rsid w:val="00F360A4"/>
    <w:rsid w:val="00F3716C"/>
    <w:rsid w:val="00F4056B"/>
    <w:rsid w:val="00F42331"/>
    <w:rsid w:val="00F42E08"/>
    <w:rsid w:val="00F4451C"/>
    <w:rsid w:val="00F458AE"/>
    <w:rsid w:val="00F45A06"/>
    <w:rsid w:val="00F4630C"/>
    <w:rsid w:val="00F471EF"/>
    <w:rsid w:val="00F5498A"/>
    <w:rsid w:val="00F55947"/>
    <w:rsid w:val="00F55C31"/>
    <w:rsid w:val="00F560ED"/>
    <w:rsid w:val="00F602AD"/>
    <w:rsid w:val="00F621D6"/>
    <w:rsid w:val="00F6276E"/>
    <w:rsid w:val="00F63D31"/>
    <w:rsid w:val="00F646A4"/>
    <w:rsid w:val="00F65B3E"/>
    <w:rsid w:val="00F708EC"/>
    <w:rsid w:val="00F73212"/>
    <w:rsid w:val="00F7374E"/>
    <w:rsid w:val="00F77C49"/>
    <w:rsid w:val="00F77CE3"/>
    <w:rsid w:val="00F876CA"/>
    <w:rsid w:val="00F91093"/>
    <w:rsid w:val="00F91ACF"/>
    <w:rsid w:val="00F938B9"/>
    <w:rsid w:val="00F963FB"/>
    <w:rsid w:val="00FA0F83"/>
    <w:rsid w:val="00FA1EE0"/>
    <w:rsid w:val="00FB29D8"/>
    <w:rsid w:val="00FB52AF"/>
    <w:rsid w:val="00FC0E50"/>
    <w:rsid w:val="00FC1D3D"/>
    <w:rsid w:val="00FC244E"/>
    <w:rsid w:val="00FC40C7"/>
    <w:rsid w:val="00FD15D6"/>
    <w:rsid w:val="00FD3492"/>
    <w:rsid w:val="00FE1E08"/>
    <w:rsid w:val="00FE208A"/>
    <w:rsid w:val="00FE4421"/>
    <w:rsid w:val="00FF0101"/>
    <w:rsid w:val="00FF2A80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."/>
  <w:listSeparator w:val=","/>
  <w14:docId w14:val="64467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367"/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E124EC"/>
    <w:pPr>
      <w:keepNext/>
      <w:numPr>
        <w:numId w:val="8"/>
      </w:numPr>
      <w:overflowPunct w:val="0"/>
      <w:autoSpaceDE w:val="0"/>
      <w:autoSpaceDN w:val="0"/>
      <w:adjustRightInd w:val="0"/>
      <w:spacing w:before="240" w:after="120"/>
      <w:textAlignment w:val="baseline"/>
      <w:outlineLvl w:val="0"/>
    </w:pPr>
    <w:rPr>
      <w:rFonts w:asciiTheme="majorHAnsi" w:eastAsia="Times New Roman" w:hAnsiTheme="majorHAnsi" w:cs="Times New Roman"/>
      <w:b/>
      <w:kern w:val="2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13DF"/>
    <w:pPr>
      <w:keepNext/>
      <w:numPr>
        <w:ilvl w:val="1"/>
        <w:numId w:val="8"/>
      </w:numPr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Theme="majorHAnsi" w:eastAsia="Times New Roman" w:hAnsiTheme="majorHAnsi" w:cs="Times New Roman"/>
      <w:b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6644"/>
    <w:pPr>
      <w:keepNext/>
      <w:numPr>
        <w:ilvl w:val="2"/>
        <w:numId w:val="8"/>
      </w:numPr>
      <w:overflowPunct w:val="0"/>
      <w:autoSpaceDE w:val="0"/>
      <w:autoSpaceDN w:val="0"/>
      <w:adjustRightInd w:val="0"/>
      <w:spacing w:before="240" w:after="120"/>
      <w:textAlignment w:val="baseline"/>
      <w:outlineLvl w:val="2"/>
    </w:pPr>
    <w:rPr>
      <w:rFonts w:asciiTheme="majorHAnsi" w:eastAsia="Times New Roman" w:hAnsiTheme="majorHAnsi" w:cs="Times New Roman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C367A4"/>
    <w:pPr>
      <w:keepNext/>
      <w:numPr>
        <w:ilvl w:val="3"/>
        <w:numId w:val="8"/>
      </w:numPr>
      <w:overflowPunct w:val="0"/>
      <w:autoSpaceDE w:val="0"/>
      <w:autoSpaceDN w:val="0"/>
      <w:adjustRightInd w:val="0"/>
      <w:spacing w:before="240" w:after="120"/>
      <w:textAlignment w:val="baseline"/>
      <w:outlineLvl w:val="3"/>
    </w:pPr>
    <w:rPr>
      <w:rFonts w:asciiTheme="majorHAnsi" w:eastAsia="Times New Roman" w:hAnsiTheme="majorHAnsi" w:cs="Times New Roman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61FD3"/>
    <w:pPr>
      <w:numPr>
        <w:ilvl w:val="4"/>
        <w:numId w:val="8"/>
      </w:numPr>
      <w:overflowPunct w:val="0"/>
      <w:autoSpaceDE w:val="0"/>
      <w:autoSpaceDN w:val="0"/>
      <w:adjustRightInd w:val="0"/>
      <w:spacing w:before="240" w:after="120"/>
      <w:textAlignment w:val="baseline"/>
      <w:outlineLvl w:val="4"/>
    </w:pPr>
    <w:rPr>
      <w:rFonts w:asciiTheme="majorHAnsi" w:eastAsia="Times New Roman" w:hAnsiTheme="majorHAnsi" w:cs="Times New Roman"/>
      <w:b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A7FEE"/>
    <w:pPr>
      <w:numPr>
        <w:ilvl w:val="5"/>
        <w:numId w:val="8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Times New Roman" w:hAnsi="Arial" w:cs="Times New Roman"/>
      <w:i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A7FEE"/>
    <w:pPr>
      <w:numPr>
        <w:ilvl w:val="6"/>
        <w:numId w:val="8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A7FEE"/>
    <w:pPr>
      <w:numPr>
        <w:ilvl w:val="7"/>
        <w:numId w:val="8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A7FEE"/>
    <w:pPr>
      <w:numPr>
        <w:ilvl w:val="8"/>
        <w:numId w:val="8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124EC"/>
    <w:rPr>
      <w:rFonts w:asciiTheme="majorHAnsi" w:eastAsia="Times New Roman" w:hAnsiTheme="majorHAnsi" w:cs="Times New Roman"/>
      <w:b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913DF"/>
    <w:rPr>
      <w:rFonts w:asciiTheme="majorHAnsi" w:eastAsia="Times New Roman" w:hAnsiTheme="majorHAnsi" w:cs="Times New Roman"/>
      <w:b/>
      <w:sz w:val="32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E96644"/>
    <w:rPr>
      <w:rFonts w:asciiTheme="majorHAnsi" w:eastAsia="Times New Roman" w:hAnsiTheme="majorHAnsi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C367A4"/>
    <w:rPr>
      <w:rFonts w:asciiTheme="majorHAnsi" w:eastAsia="Times New Roman" w:hAnsiTheme="majorHAnsi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261FD3"/>
    <w:rPr>
      <w:rFonts w:asciiTheme="majorHAnsi" w:eastAsia="Times New Roman" w:hAnsiTheme="majorHAnsi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EA7FEE"/>
    <w:rPr>
      <w:rFonts w:ascii="Arial" w:eastAsia="Times New Roman" w:hAnsi="Arial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EA7FEE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EA7FEE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EA7FEE"/>
    <w:rPr>
      <w:rFonts w:ascii="Arial" w:eastAsia="Times New Roman" w:hAnsi="Arial" w:cs="Times New Roman"/>
      <w:i/>
      <w:sz w:val="18"/>
      <w:szCs w:val="20"/>
    </w:rPr>
  </w:style>
  <w:style w:type="paragraph" w:styleId="Header">
    <w:name w:val="header"/>
    <w:basedOn w:val="Normal"/>
    <w:link w:val="HeaderChar"/>
    <w:uiPriority w:val="99"/>
    <w:rsid w:val="00EA7FEE"/>
    <w:pPr>
      <w:tabs>
        <w:tab w:val="center" w:pos="4320"/>
        <w:tab w:val="right" w:pos="8640"/>
      </w:tabs>
    </w:pPr>
    <w:rPr>
      <w:rFonts w:ascii="Arial" w:eastAsia="Times New Roman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A7FEE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A7FEE"/>
    <w:pPr>
      <w:tabs>
        <w:tab w:val="center" w:pos="4320"/>
        <w:tab w:val="right" w:pos="8640"/>
      </w:tabs>
    </w:pPr>
    <w:rPr>
      <w:rFonts w:ascii="Arial" w:eastAsia="Times New Roman" w:hAnsi="Arial" w:cs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7FEE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EA7FEE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A7FEE"/>
    <w:rPr>
      <w:rFonts w:ascii="Tahoma" w:eastAsia="Times New Roman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rsid w:val="00EA7FE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EA7FEE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A7FEE"/>
    <w:rPr>
      <w:rFonts w:ascii="Arial" w:eastAsia="Times New Roman" w:hAnsi="Arial" w:cs="Times New Roman"/>
      <w:sz w:val="24"/>
      <w:szCs w:val="20"/>
    </w:rPr>
  </w:style>
  <w:style w:type="paragraph" w:customStyle="1" w:styleId="BodyText4">
    <w:name w:val="Body Text 4"/>
    <w:basedOn w:val="BodyText3"/>
    <w:rsid w:val="00EA7FEE"/>
    <w:pPr>
      <w:widowControl w:val="0"/>
      <w:overflowPunct w:val="0"/>
      <w:autoSpaceDE w:val="0"/>
      <w:autoSpaceDN w:val="0"/>
      <w:adjustRightInd w:val="0"/>
      <w:spacing w:after="0"/>
      <w:ind w:left="2880"/>
      <w:jc w:val="both"/>
      <w:textAlignment w:val="baseline"/>
    </w:pPr>
    <w:rPr>
      <w:rFonts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EA7FEE"/>
    <w:pPr>
      <w:spacing w:after="120"/>
    </w:pPr>
    <w:rPr>
      <w:rFonts w:ascii="Arial" w:eastAsia="Times New Roman" w:hAnsi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A7FEE"/>
    <w:rPr>
      <w:rFonts w:ascii="Arial" w:eastAsia="Times New Roman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rsid w:val="00EA7FE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EA7FEE"/>
    <w:pPr>
      <w:spacing w:after="120"/>
      <w:ind w:left="360"/>
    </w:pPr>
    <w:rPr>
      <w:rFonts w:ascii="Arial" w:eastAsia="Times New Roman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A7FEE"/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7FEE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rsid w:val="00EA7FEE"/>
    <w:rPr>
      <w:rFonts w:ascii="Times New Roman" w:eastAsia="Times New Roman" w:hAnsi="Times New Roman" w:cs="Times New Roman"/>
      <w:sz w:val="20"/>
      <w:szCs w:val="20"/>
    </w:rPr>
  </w:style>
  <w:style w:type="paragraph" w:customStyle="1" w:styleId="InsideAddress">
    <w:name w:val="Inside Address"/>
    <w:basedOn w:val="Normal"/>
    <w:rsid w:val="00EA7FEE"/>
    <w:pPr>
      <w:spacing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BodyText2">
    <w:name w:val="Body Text 2"/>
    <w:basedOn w:val="Normal"/>
    <w:link w:val="BodyText2Char"/>
    <w:rsid w:val="00EA7FEE"/>
    <w:pPr>
      <w:spacing w:after="120" w:line="480" w:lineRule="auto"/>
    </w:pPr>
    <w:rPr>
      <w:rFonts w:ascii="Arial" w:eastAsia="Times New Roman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EA7FEE"/>
    <w:rPr>
      <w:rFonts w:ascii="Arial" w:eastAsia="Times New Roman" w:hAnsi="Arial" w:cs="Arial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EA7FEE"/>
    <w:pPr>
      <w:ind w:left="440"/>
    </w:pPr>
    <w:rPr>
      <w:rFonts w:cstheme="minorHAnsi"/>
      <w:i/>
      <w:i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F73212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customStyle="1" w:styleId="Heading1-RFP">
    <w:name w:val="Heading 1 - RFP"/>
    <w:basedOn w:val="Heading1"/>
    <w:next w:val="Normal"/>
    <w:rsid w:val="00EA7FEE"/>
    <w:pPr>
      <w:numPr>
        <w:numId w:val="2"/>
      </w:numPr>
    </w:pPr>
    <w:rPr>
      <w:sz w:val="20"/>
    </w:rPr>
  </w:style>
  <w:style w:type="paragraph" w:customStyle="1" w:styleId="Heading2-RFP">
    <w:name w:val="Heading 2 - RFP"/>
    <w:basedOn w:val="Heading2"/>
    <w:next w:val="Normal"/>
    <w:rsid w:val="00EA7FEE"/>
    <w:pPr>
      <w:numPr>
        <w:numId w:val="2"/>
      </w:numPr>
    </w:pPr>
    <w:rPr>
      <w:sz w:val="20"/>
    </w:rPr>
  </w:style>
  <w:style w:type="paragraph" w:customStyle="1" w:styleId="Heading3-RFPBold">
    <w:name w:val="Heading 3 - RFP Bold"/>
    <w:basedOn w:val="Heading2-RFP"/>
    <w:next w:val="Normal"/>
    <w:rsid w:val="00EA7FEE"/>
    <w:pPr>
      <w:numPr>
        <w:ilvl w:val="2"/>
      </w:numPr>
      <w:outlineLvl w:val="2"/>
    </w:pPr>
    <w:rPr>
      <w:rFonts w:cs="Arial"/>
    </w:rPr>
  </w:style>
  <w:style w:type="paragraph" w:customStyle="1" w:styleId="Heading4-RFP">
    <w:name w:val="Heading 4 - RFP"/>
    <w:basedOn w:val="Normal"/>
    <w:next w:val="Normal"/>
    <w:rsid w:val="00EA7FEE"/>
    <w:pPr>
      <w:keepNext/>
      <w:numPr>
        <w:ilvl w:val="3"/>
        <w:numId w:val="2"/>
      </w:numPr>
      <w:tabs>
        <w:tab w:val="left" w:pos="108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2"/>
    </w:pPr>
    <w:rPr>
      <w:rFonts w:ascii="Arial" w:eastAsia="Times New Roman" w:hAnsi="Arial" w:cs="Arial"/>
      <w:sz w:val="20"/>
      <w:szCs w:val="20"/>
    </w:rPr>
  </w:style>
  <w:style w:type="character" w:customStyle="1" w:styleId="CharChar">
    <w:name w:val="Char Char"/>
    <w:basedOn w:val="DefaultParagraphFont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4-RFPChar">
    <w:name w:val="Heading 4 - RFP Char"/>
    <w:basedOn w:val="CharChar"/>
    <w:rsid w:val="00EA7FEE"/>
    <w:rPr>
      <w:rFonts w:ascii="Arial" w:hAnsi="Arial" w:cs="Arial"/>
      <w:b/>
      <w:sz w:val="24"/>
      <w:lang w:val="en-US" w:eastAsia="en-US" w:bidi="ar-SA"/>
    </w:rPr>
  </w:style>
  <w:style w:type="character" w:customStyle="1" w:styleId="CharChar1">
    <w:name w:val="Char Char1"/>
    <w:basedOn w:val="DefaultParagraphFont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2-RFPChar">
    <w:name w:val="Heading 2 - RFP Char"/>
    <w:basedOn w:val="CharChar1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3-RFPBoldChar">
    <w:name w:val="Heading 3 - RFP Bold Char"/>
    <w:basedOn w:val="Heading2-RFPChar"/>
    <w:rsid w:val="00EA7FEE"/>
    <w:rPr>
      <w:rFonts w:ascii="Arial" w:hAnsi="Arial" w:cs="Arial"/>
      <w:b/>
      <w:sz w:val="24"/>
      <w:lang w:val="en-US" w:eastAsia="en-US" w:bidi="ar-SA"/>
    </w:rPr>
  </w:style>
  <w:style w:type="character" w:customStyle="1" w:styleId="CommentSubjectChar">
    <w:name w:val="Comment Subject Char"/>
    <w:basedOn w:val="CommentTextChar"/>
    <w:link w:val="CommentSubject"/>
    <w:semiHidden/>
    <w:rsid w:val="00EA7FEE"/>
    <w:rPr>
      <w:rFonts w:ascii="Arial" w:eastAsia="Times New Roman" w:hAnsi="Arial" w:cs="Arial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A7FEE"/>
    <w:rPr>
      <w:rFonts w:ascii="Arial" w:hAnsi="Arial" w:cs="Arial"/>
      <w:b/>
      <w:bCs/>
    </w:rPr>
  </w:style>
  <w:style w:type="paragraph" w:styleId="TOC6">
    <w:name w:val="toc 6"/>
    <w:basedOn w:val="Normal"/>
    <w:next w:val="Normal"/>
    <w:autoRedefine/>
    <w:uiPriority w:val="39"/>
    <w:rsid w:val="00EA7FEE"/>
    <w:pPr>
      <w:ind w:left="1100"/>
    </w:pPr>
    <w:rPr>
      <w:rFonts w:cstheme="minorHAnsi"/>
      <w:sz w:val="18"/>
      <w:szCs w:val="18"/>
    </w:rPr>
  </w:style>
  <w:style w:type="paragraph" w:customStyle="1" w:styleId="Heading5-RFP">
    <w:name w:val="Heading 5 - RFP"/>
    <w:basedOn w:val="Heading4-RFP"/>
    <w:next w:val="Normal"/>
    <w:link w:val="Heading5-RFPChar"/>
    <w:rsid w:val="00EA7FEE"/>
    <w:pPr>
      <w:numPr>
        <w:ilvl w:val="0"/>
        <w:numId w:val="0"/>
      </w:numPr>
      <w:tabs>
        <w:tab w:val="clear" w:pos="1080"/>
        <w:tab w:val="num" w:pos="-31680"/>
        <w:tab w:val="left" w:pos="3197"/>
      </w:tabs>
      <w:ind w:left="3846" w:hanging="648"/>
    </w:pPr>
    <w:rPr>
      <w:b/>
    </w:rPr>
  </w:style>
  <w:style w:type="character" w:customStyle="1" w:styleId="Heading5-RFPChar">
    <w:name w:val="Heading 5 - RFP Char"/>
    <w:basedOn w:val="DefaultParagraphFont"/>
    <w:link w:val="Heading5-RFP"/>
    <w:rsid w:val="00EA7FEE"/>
    <w:rPr>
      <w:rFonts w:ascii="Arial" w:eastAsia="Times New Roman" w:hAnsi="Arial" w:cs="Arial"/>
      <w:b/>
      <w:sz w:val="20"/>
      <w:szCs w:val="20"/>
    </w:rPr>
  </w:style>
  <w:style w:type="paragraph" w:styleId="BodyText">
    <w:name w:val="Body Text"/>
    <w:basedOn w:val="Normal"/>
    <w:link w:val="BodyTextChar"/>
    <w:rsid w:val="00EA7FEE"/>
    <w:pPr>
      <w:spacing w:after="120"/>
    </w:pPr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A7FEE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EA7FEE"/>
  </w:style>
  <w:style w:type="paragraph" w:customStyle="1" w:styleId="content-Copy1">
    <w:name w:val="content-Copy1"/>
    <w:rsid w:val="00EA7FEE"/>
    <w:pPr>
      <w:widowControl w:val="0"/>
      <w:autoSpaceDE w:val="0"/>
      <w:autoSpaceDN w:val="0"/>
      <w:adjustRightInd w:val="0"/>
      <w:spacing w:before="144" w:line="360" w:lineRule="atLeast"/>
      <w:jc w:val="both"/>
    </w:pPr>
    <w:rPr>
      <w:rFonts w:ascii="IQE Garamond I" w:eastAsia="Times New Roman" w:hAnsi="IQE Garamond I" w:cs="Times New Roman"/>
      <w:color w:val="000000"/>
      <w:sz w:val="20"/>
      <w:szCs w:val="24"/>
    </w:rPr>
  </w:style>
  <w:style w:type="paragraph" w:styleId="BodyTextIndent2">
    <w:name w:val="Body Text Indent 2"/>
    <w:basedOn w:val="Normal"/>
    <w:link w:val="BodyTextIndent2Char"/>
    <w:rsid w:val="00EA7FEE"/>
    <w:pPr>
      <w:spacing w:after="120" w:line="480" w:lineRule="auto"/>
      <w:ind w:left="360"/>
    </w:pPr>
    <w:rPr>
      <w:rFonts w:ascii="Arial" w:eastAsia="Times New Roman" w:hAnsi="Arial" w:cs="Arial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A7FEE"/>
    <w:rPr>
      <w:rFonts w:ascii="Arial" w:eastAsia="Times New Roman" w:hAnsi="Arial" w:cs="Arial"/>
      <w:sz w:val="20"/>
      <w:szCs w:val="20"/>
    </w:rPr>
  </w:style>
  <w:style w:type="paragraph" w:customStyle="1" w:styleId="bullet2">
    <w:name w:val="bullet 2"/>
    <w:basedOn w:val="Normal"/>
    <w:rsid w:val="00EA7FEE"/>
    <w:pPr>
      <w:overflowPunct w:val="0"/>
      <w:autoSpaceDE w:val="0"/>
      <w:autoSpaceDN w:val="0"/>
      <w:adjustRightInd w:val="0"/>
      <w:spacing w:before="120"/>
      <w:ind w:left="2060" w:hanging="260"/>
      <w:textAlignment w:val="baseline"/>
    </w:pPr>
    <w:rPr>
      <w:rFonts w:ascii="Palatino" w:eastAsia="Times New Roman" w:hAnsi="Palatino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EA7FEE"/>
    <w:rPr>
      <w:b/>
      <w:bCs/>
    </w:rPr>
  </w:style>
  <w:style w:type="character" w:customStyle="1" w:styleId="Heading4-RFPCharChar">
    <w:name w:val="Heading 4 - RFP Char Char"/>
    <w:basedOn w:val="CharChar"/>
    <w:rsid w:val="00EA7FEE"/>
    <w:rPr>
      <w:rFonts w:ascii="Arial" w:hAnsi="Arial" w:cs="Arial"/>
      <w:b/>
      <w:sz w:val="24"/>
      <w:lang w:val="en-US" w:eastAsia="en-US" w:bidi="ar-SA"/>
    </w:rPr>
  </w:style>
  <w:style w:type="character" w:customStyle="1" w:styleId="Heading2-RFPCharChar">
    <w:name w:val="Heading 2 - RFP Char Char"/>
    <w:basedOn w:val="CharChar1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3-RFPBoldCharChar">
    <w:name w:val="Heading 3 - RFP Bold Char Char"/>
    <w:basedOn w:val="Heading2-RFPCharChar"/>
    <w:rsid w:val="00EA7FEE"/>
    <w:rPr>
      <w:rFonts w:ascii="Arial" w:hAnsi="Arial" w:cs="Arial"/>
      <w:b/>
      <w:sz w:val="24"/>
      <w:lang w:val="en-US" w:eastAsia="en-US" w:bidi="ar-SA"/>
    </w:rPr>
  </w:style>
  <w:style w:type="paragraph" w:customStyle="1" w:styleId="HTMLBody">
    <w:name w:val="HTML Body"/>
    <w:rsid w:val="00EA7FEE"/>
    <w:rPr>
      <w:rFonts w:ascii="Arial" w:eastAsia="Times New Roman" w:hAnsi="Arial" w:cs="Times New Roman"/>
      <w:snapToGrid w:val="0"/>
      <w:sz w:val="20"/>
      <w:szCs w:val="20"/>
    </w:rPr>
  </w:style>
  <w:style w:type="table" w:styleId="TableGrid">
    <w:name w:val="Table Grid"/>
    <w:basedOn w:val="TableNormal"/>
    <w:uiPriority w:val="59"/>
    <w:rsid w:val="00EA7FE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EA7FEE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61FD3"/>
    <w:pPr>
      <w:numPr>
        <w:numId w:val="18"/>
      </w:numPr>
      <w:spacing w:after="120"/>
    </w:pPr>
    <w:rPr>
      <w:rFonts w:eastAsia="Times New Roman" w:cs="Arial"/>
      <w:szCs w:val="20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A7FEE"/>
    <w:rPr>
      <w:rFonts w:ascii="Times New Roman" w:eastAsia="Calibri" w:hAnsi="Times New Roman" w:cs="Times New Roman"/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A7FEE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F2B86"/>
    <w:pPr>
      <w:keepLines/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eastAsiaTheme="majorEastAsia" w:cstheme="majorBidi"/>
      <w:bCs/>
      <w:color w:val="365F91" w:themeColor="accent1" w:themeShade="BF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D2127C"/>
    <w:pPr>
      <w:ind w:left="220"/>
    </w:pPr>
    <w:rPr>
      <w:rFonts w:cstheme="minorHAnsi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94B10"/>
    <w:pPr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94B10"/>
    <w:pPr>
      <w:ind w:left="88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94B10"/>
    <w:pPr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94B10"/>
    <w:pPr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94B10"/>
    <w:pPr>
      <w:ind w:left="1760"/>
    </w:pPr>
    <w:rPr>
      <w:rFonts w:cstheme="minorHAnsi"/>
      <w:sz w:val="18"/>
      <w:szCs w:val="18"/>
    </w:rPr>
  </w:style>
  <w:style w:type="character" w:styleId="CommentReference">
    <w:name w:val="annotation reference"/>
    <w:basedOn w:val="DefaultParagraphFont"/>
    <w:unhideWhenUsed/>
    <w:rsid w:val="003D233F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A6E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B3723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723F"/>
    <w:rPr>
      <w:rFonts w:ascii="Consolas" w:hAnsi="Consolas"/>
      <w:sz w:val="21"/>
      <w:szCs w:val="21"/>
    </w:rPr>
  </w:style>
  <w:style w:type="paragraph" w:styleId="Revision">
    <w:name w:val="Revision"/>
    <w:hidden/>
    <w:uiPriority w:val="99"/>
    <w:semiHidden/>
    <w:rsid w:val="009F41F2"/>
  </w:style>
  <w:style w:type="character" w:customStyle="1" w:styleId="apple-style-span">
    <w:name w:val="apple-style-span"/>
    <w:basedOn w:val="DefaultParagraphFont"/>
    <w:rsid w:val="00835ED1"/>
  </w:style>
  <w:style w:type="paragraph" w:styleId="NoSpacing">
    <w:name w:val="No Spacing"/>
    <w:uiPriority w:val="1"/>
    <w:qFormat/>
    <w:rsid w:val="00174192"/>
  </w:style>
  <w:style w:type="paragraph" w:customStyle="1" w:styleId="Default">
    <w:name w:val="Default"/>
    <w:uiPriority w:val="99"/>
    <w:rsid w:val="006B455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A61F6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335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4BFE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1110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8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rec/share/3W374jsTsY8mMbRmy6LOoU6Ga_ctFwkgkPXNqaZcHWdnggDzRVPY2t-2IA4MnBTX.FNa_Sym0yVc017Oj?startTime=1666893715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B3051-4429-4D6D-8A56-38BA480DA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2022-11-02T11:36:00Z</dcterms:created>
  <dcterms:modified xsi:type="dcterms:W3CDTF">2022-11-02T12:25:00Z</dcterms:modified>
</cp:coreProperties>
</file>