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69A47" w14:textId="6C0C6772" w:rsidR="00576EB8" w:rsidRDefault="004C68DE" w:rsidP="004C68DE">
      <w:pPr>
        <w:jc w:val="center"/>
      </w:pPr>
      <w:r w:rsidRPr="004C68DE">
        <w:t xml:space="preserve">FLT27RFP 01 WAN ECC </w:t>
      </w:r>
      <w:r>
        <w:t>–</w:t>
      </w:r>
      <w:r w:rsidRPr="004C68DE">
        <w:t xml:space="preserve"> </w:t>
      </w:r>
      <w:r>
        <w:t>ADDENDUM</w:t>
      </w:r>
    </w:p>
    <w:p w14:paraId="3F6E87CF" w14:textId="15C5FDF9" w:rsidR="004C68DE" w:rsidRDefault="004C68DE" w:rsidP="004C68DE">
      <w:pPr>
        <w:jc w:val="center"/>
      </w:pPr>
      <w:r>
        <w:t>DUE DATE EXTENSION</w:t>
      </w:r>
    </w:p>
    <w:p w14:paraId="6FD3C0F3" w14:textId="77777777" w:rsidR="004C68DE" w:rsidRDefault="004C68DE" w:rsidP="004C68DE">
      <w:pPr>
        <w:jc w:val="center"/>
      </w:pPr>
    </w:p>
    <w:p w14:paraId="33FBA091" w14:textId="19EA59C0" w:rsidR="004C68DE" w:rsidRDefault="004C68DE" w:rsidP="004C68DE">
      <w:r>
        <w:t xml:space="preserve">PROPOSALS DUE OCTOBER 26, </w:t>
      </w:r>
      <w:proofErr w:type="gramStart"/>
      <w:r>
        <w:t>2026</w:t>
      </w:r>
      <w:proofErr w:type="gramEnd"/>
      <w:r>
        <w:t xml:space="preserve"> at 2P CDT</w:t>
      </w:r>
    </w:p>
    <w:p w14:paraId="6ED4113E" w14:textId="77777777" w:rsidR="004C68DE" w:rsidRDefault="004C68DE" w:rsidP="004C68DE"/>
    <w:p w14:paraId="07EE2411" w14:textId="605D1AA5" w:rsidR="004C68DE" w:rsidRDefault="004C68DE" w:rsidP="004C68DE">
      <w:r>
        <w:t>UPDATED SUBMISSION TIMELINE</w:t>
      </w:r>
    </w:p>
    <w:tbl>
      <w:tblPr>
        <w:tblW w:w="9360" w:type="dxa"/>
        <w:tblInd w:w="2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80"/>
        <w:gridCol w:w="4680"/>
      </w:tblGrid>
      <w:tr w:rsidR="004C68DE" w:rsidRPr="004C68DE" w14:paraId="225E28B5" w14:textId="77777777" w:rsidTr="004C68DE">
        <w:trPr>
          <w:trHeight w:val="479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954B18F" w14:textId="77777777" w:rsidR="004C68DE" w:rsidRPr="004C68DE" w:rsidRDefault="004C68DE" w:rsidP="004C68DE">
            <w:pPr>
              <w:widowControl w:val="0"/>
              <w:autoSpaceDE w:val="0"/>
              <w:autoSpaceDN w:val="0"/>
              <w:spacing w:before="124" w:after="0" w:line="240" w:lineRule="auto"/>
              <w:ind w:left="2041" w:right="2063"/>
              <w:jc w:val="center"/>
              <w:rPr>
                <w:rFonts w:ascii="Arial" w:eastAsia="Times New Roman" w:hAnsi="Times New Roman" w:cs="Times New Roman"/>
                <w:b/>
                <w:kern w:val="0"/>
                <w:sz w:val="20"/>
                <w:szCs w:val="22"/>
                <w14:ligatures w14:val="none"/>
              </w:rPr>
            </w:pPr>
            <w:r w:rsidRPr="004C68DE">
              <w:rPr>
                <w:rFonts w:ascii="Arial" w:eastAsia="Times New Roman" w:hAnsi="Times New Roman" w:cs="Times New Roman"/>
                <w:b/>
                <w:color w:val="F1C231"/>
                <w:spacing w:val="-2"/>
                <w:kern w:val="0"/>
                <w:sz w:val="20"/>
                <w:szCs w:val="22"/>
                <w14:ligatures w14:val="none"/>
              </w:rPr>
              <w:t>Event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012C7A58" w14:textId="77777777" w:rsidR="004C68DE" w:rsidRPr="004C68DE" w:rsidRDefault="004C68DE" w:rsidP="004C68DE">
            <w:pPr>
              <w:widowControl w:val="0"/>
              <w:autoSpaceDE w:val="0"/>
              <w:autoSpaceDN w:val="0"/>
              <w:spacing w:before="124" w:after="0" w:line="240" w:lineRule="auto"/>
              <w:ind w:left="2041" w:right="2055"/>
              <w:jc w:val="center"/>
              <w:rPr>
                <w:rFonts w:ascii="Arial" w:eastAsia="Times New Roman" w:hAnsi="Times New Roman" w:cs="Times New Roman"/>
                <w:b/>
                <w:kern w:val="0"/>
                <w:sz w:val="20"/>
                <w:szCs w:val="22"/>
                <w14:ligatures w14:val="none"/>
              </w:rPr>
            </w:pPr>
            <w:r w:rsidRPr="004C68DE">
              <w:rPr>
                <w:rFonts w:ascii="Arial" w:eastAsia="Times New Roman" w:hAnsi="Times New Roman" w:cs="Times New Roman"/>
                <w:b/>
                <w:color w:val="F1C231"/>
                <w:spacing w:val="-4"/>
                <w:kern w:val="0"/>
                <w:sz w:val="20"/>
                <w:szCs w:val="22"/>
                <w14:ligatures w14:val="none"/>
              </w:rPr>
              <w:t>Date</w:t>
            </w:r>
          </w:p>
        </w:tc>
      </w:tr>
      <w:tr w:rsidR="004C68DE" w:rsidRPr="004C68DE" w14:paraId="51C75081" w14:textId="77777777" w:rsidTr="004C68DE">
        <w:trPr>
          <w:trHeight w:val="448"/>
        </w:trPr>
        <w:tc>
          <w:tcPr>
            <w:tcW w:w="4680" w:type="dxa"/>
            <w:tcBorders>
              <w:top w:val="nil"/>
            </w:tcBorders>
          </w:tcPr>
          <w:p w14:paraId="114C7E13" w14:textId="77777777" w:rsidR="004C68DE" w:rsidRPr="004C68DE" w:rsidRDefault="004C68DE" w:rsidP="004C68DE">
            <w:pPr>
              <w:widowControl w:val="0"/>
              <w:autoSpaceDE w:val="0"/>
              <w:autoSpaceDN w:val="0"/>
              <w:spacing w:before="111" w:after="0" w:line="240" w:lineRule="auto"/>
              <w:ind w:left="98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</w:pPr>
            <w:r w:rsidRPr="004C68DE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  <w:t>Submit</w:t>
            </w:r>
            <w:r w:rsidRPr="004C68DE">
              <w:rPr>
                <w:rFonts w:ascii="Times New Roman" w:eastAsia="Times New Roman" w:hAnsi="Times New Roman" w:cs="Times New Roman"/>
                <w:spacing w:val="-7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4C68DE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  <w:t>E-Rate</w:t>
            </w:r>
            <w:r w:rsidRPr="004C68DE">
              <w:rPr>
                <w:rFonts w:ascii="Times New Roman" w:eastAsia="Times New Roman" w:hAnsi="Times New Roman" w:cs="Times New Roman"/>
                <w:spacing w:val="-8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4C68DE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  <w:t>Form</w:t>
            </w:r>
            <w:r w:rsidRPr="004C68DE">
              <w:rPr>
                <w:rFonts w:ascii="Times New Roman" w:eastAsia="Times New Roman" w:hAnsi="Times New Roman" w:cs="Times New Roman"/>
                <w:spacing w:val="-6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4C68DE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  <w:t>470</w:t>
            </w:r>
            <w:r w:rsidRPr="004C68DE">
              <w:rPr>
                <w:rFonts w:ascii="Times New Roman" w:eastAsia="Times New Roman" w:hAnsi="Times New Roman" w:cs="Times New Roman"/>
                <w:spacing w:val="-6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4C68DE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  <w:t>(including</w:t>
            </w:r>
            <w:r w:rsidRPr="004C68DE"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4C68DE"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2"/>
                <w14:ligatures w14:val="none"/>
              </w:rPr>
              <w:t>RFP)</w:t>
            </w:r>
          </w:p>
        </w:tc>
        <w:tc>
          <w:tcPr>
            <w:tcW w:w="4680" w:type="dxa"/>
            <w:tcBorders>
              <w:top w:val="nil"/>
            </w:tcBorders>
          </w:tcPr>
          <w:p w14:paraId="3E8D6779" w14:textId="4891E38F" w:rsidR="004C68DE" w:rsidRPr="004C68DE" w:rsidRDefault="004C68DE" w:rsidP="004C68DE">
            <w:pPr>
              <w:widowControl w:val="0"/>
              <w:autoSpaceDE w:val="0"/>
              <w:autoSpaceDN w:val="0"/>
              <w:spacing w:before="111" w:after="0" w:line="240" w:lineRule="auto"/>
              <w:ind w:left="1850" w:right="1875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</w:pPr>
            <w:r w:rsidRPr="004C68DE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14:ligatures w14:val="none"/>
              </w:rPr>
              <w:t>9/2</w:t>
            </w:r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14:ligatures w14:val="none"/>
              </w:rPr>
              <w:t>8</w:t>
            </w:r>
            <w:r w:rsidRPr="004C68DE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14:ligatures w14:val="none"/>
              </w:rPr>
              <w:t>/2026</w:t>
            </w:r>
          </w:p>
        </w:tc>
      </w:tr>
      <w:tr w:rsidR="004C68DE" w:rsidRPr="004C68DE" w14:paraId="35333451" w14:textId="77777777" w:rsidTr="004C68DE">
        <w:trPr>
          <w:trHeight w:val="450"/>
        </w:trPr>
        <w:tc>
          <w:tcPr>
            <w:tcW w:w="4680" w:type="dxa"/>
          </w:tcPr>
          <w:p w14:paraId="66684837" w14:textId="77777777" w:rsidR="004C68DE" w:rsidRPr="004C68DE" w:rsidRDefault="004C68DE" w:rsidP="004C68DE">
            <w:pPr>
              <w:widowControl w:val="0"/>
              <w:autoSpaceDE w:val="0"/>
              <w:autoSpaceDN w:val="0"/>
              <w:spacing w:before="110" w:after="0" w:line="240" w:lineRule="auto"/>
              <w:ind w:left="98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</w:pPr>
            <w:r w:rsidRPr="004C68DE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  <w:t>Last</w:t>
            </w:r>
            <w:r w:rsidRPr="004C68DE"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4C68DE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  <w:t>Day</w:t>
            </w:r>
            <w:r w:rsidRPr="004C68DE"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4C68DE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  <w:t>for</w:t>
            </w:r>
            <w:r w:rsidRPr="004C68DE"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4C68DE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  <w:t>Questions</w:t>
            </w:r>
            <w:r w:rsidRPr="004C68DE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4C68DE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  <w:t>/</w:t>
            </w:r>
            <w:r w:rsidRPr="004C68DE"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4C68DE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14:ligatures w14:val="none"/>
              </w:rPr>
              <w:t>Clarifications</w:t>
            </w:r>
          </w:p>
        </w:tc>
        <w:tc>
          <w:tcPr>
            <w:tcW w:w="4680" w:type="dxa"/>
          </w:tcPr>
          <w:p w14:paraId="49A760A3" w14:textId="77777777" w:rsidR="004C68DE" w:rsidRPr="004C68DE" w:rsidRDefault="004C68DE" w:rsidP="004C68DE">
            <w:pPr>
              <w:widowControl w:val="0"/>
              <w:autoSpaceDE w:val="0"/>
              <w:autoSpaceDN w:val="0"/>
              <w:spacing w:before="110" w:after="0" w:line="240" w:lineRule="auto"/>
              <w:ind w:left="1854" w:right="187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</w:pPr>
            <w:r w:rsidRPr="004C68DE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14:ligatures w14:val="none"/>
              </w:rPr>
              <w:t>10/9/2026</w:t>
            </w:r>
          </w:p>
        </w:tc>
      </w:tr>
      <w:tr w:rsidR="004C68DE" w:rsidRPr="004C68DE" w14:paraId="76FD62C3" w14:textId="77777777" w:rsidTr="004C68DE">
        <w:trPr>
          <w:trHeight w:val="446"/>
        </w:trPr>
        <w:tc>
          <w:tcPr>
            <w:tcW w:w="4680" w:type="dxa"/>
            <w:tcBorders>
              <w:bottom w:val="single" w:sz="8" w:space="0" w:color="000000"/>
            </w:tcBorders>
          </w:tcPr>
          <w:p w14:paraId="086ADEDF" w14:textId="77777777" w:rsidR="004C68DE" w:rsidRPr="004C68DE" w:rsidRDefault="004C68DE" w:rsidP="004C68DE">
            <w:pPr>
              <w:widowControl w:val="0"/>
              <w:autoSpaceDE w:val="0"/>
              <w:autoSpaceDN w:val="0"/>
              <w:spacing w:before="110" w:after="0" w:line="240" w:lineRule="auto"/>
              <w:ind w:left="98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</w:pPr>
            <w:r w:rsidRPr="004C68DE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  <w:t>District</w:t>
            </w:r>
            <w:r w:rsidRPr="004C68DE">
              <w:rPr>
                <w:rFonts w:ascii="Times New Roman" w:eastAsia="Times New Roman" w:hAnsi="Times New Roman" w:cs="Times New Roman"/>
                <w:spacing w:val="-6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4C68DE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  <w:t>Posts</w:t>
            </w:r>
            <w:r w:rsidRPr="004C68DE">
              <w:rPr>
                <w:rFonts w:ascii="Times New Roman" w:eastAsia="Times New Roman" w:hAnsi="Times New Roman" w:cs="Times New Roman"/>
                <w:spacing w:val="-6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4C68DE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  <w:t>Answers</w:t>
            </w:r>
            <w:r w:rsidRPr="004C68DE">
              <w:rPr>
                <w:rFonts w:ascii="Times New Roman" w:eastAsia="Times New Roman" w:hAnsi="Times New Roman" w:cs="Times New Roman"/>
                <w:spacing w:val="-3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4C68DE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  <w:t>/</w:t>
            </w:r>
            <w:r w:rsidRPr="004C68DE">
              <w:rPr>
                <w:rFonts w:ascii="Times New Roman" w:eastAsia="Times New Roman" w:hAnsi="Times New Roman" w:cs="Times New Roman"/>
                <w:spacing w:val="-8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4C68DE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14:ligatures w14:val="none"/>
              </w:rPr>
              <w:t>Clarifications</w:t>
            </w:r>
          </w:p>
        </w:tc>
        <w:tc>
          <w:tcPr>
            <w:tcW w:w="4680" w:type="dxa"/>
            <w:tcBorders>
              <w:bottom w:val="single" w:sz="8" w:space="0" w:color="000000"/>
            </w:tcBorders>
          </w:tcPr>
          <w:p w14:paraId="06F4C384" w14:textId="77777777" w:rsidR="004C68DE" w:rsidRPr="004C68DE" w:rsidRDefault="004C68DE" w:rsidP="004C68DE">
            <w:pPr>
              <w:widowControl w:val="0"/>
              <w:autoSpaceDE w:val="0"/>
              <w:autoSpaceDN w:val="0"/>
              <w:spacing w:before="110" w:after="0" w:line="240" w:lineRule="auto"/>
              <w:ind w:left="1854" w:right="1872"/>
              <w:jc w:val="center"/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14:ligatures w14:val="none"/>
              </w:rPr>
            </w:pPr>
            <w:r w:rsidRPr="004C68DE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14:ligatures w14:val="none"/>
              </w:rPr>
              <w:t>10/12/2026</w:t>
            </w:r>
          </w:p>
        </w:tc>
      </w:tr>
      <w:tr w:rsidR="004C68DE" w:rsidRPr="004C68DE" w14:paraId="792C1406" w14:textId="77777777" w:rsidTr="004C68DE">
        <w:trPr>
          <w:trHeight w:val="446"/>
        </w:trPr>
        <w:tc>
          <w:tcPr>
            <w:tcW w:w="4680" w:type="dxa"/>
            <w:tcBorders>
              <w:top w:val="single" w:sz="8" w:space="0" w:color="000000"/>
            </w:tcBorders>
          </w:tcPr>
          <w:p w14:paraId="71C2BB70" w14:textId="77777777" w:rsidR="004C68DE" w:rsidRPr="004C68DE" w:rsidRDefault="004C68DE" w:rsidP="004C68DE">
            <w:pPr>
              <w:widowControl w:val="0"/>
              <w:autoSpaceDE w:val="0"/>
              <w:autoSpaceDN w:val="0"/>
              <w:spacing w:before="109" w:after="0" w:line="240" w:lineRule="auto"/>
              <w:ind w:left="98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</w:pPr>
            <w:r w:rsidRPr="004C68DE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  <w:t>RFP</w:t>
            </w:r>
            <w:r w:rsidRPr="004C68DE">
              <w:rPr>
                <w:rFonts w:ascii="Times New Roman" w:eastAsia="Times New Roman" w:hAnsi="Times New Roman" w:cs="Times New Roman"/>
                <w:spacing w:val="-3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4C68DE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  <w:t>Due</w:t>
            </w:r>
            <w:r w:rsidRPr="004C68DE">
              <w:rPr>
                <w:rFonts w:ascii="Times New Roman" w:eastAsia="Times New Roman" w:hAnsi="Times New Roman" w:cs="Times New Roman"/>
                <w:spacing w:val="-3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4C68DE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  <w:t>Date</w:t>
            </w:r>
            <w:r w:rsidRPr="004C68DE">
              <w:rPr>
                <w:rFonts w:ascii="Times New Roman" w:eastAsia="Times New Roman" w:hAnsi="Times New Roman" w:cs="Times New Roman"/>
                <w:spacing w:val="-3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4C68DE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  <w:t>at</w:t>
            </w:r>
            <w:r w:rsidRPr="004C68DE">
              <w:rPr>
                <w:rFonts w:ascii="Times New Roman" w:eastAsia="Times New Roman" w:hAnsi="Times New Roman" w:cs="Times New Roman"/>
                <w:spacing w:val="-3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4C68DE"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2"/>
                <w14:ligatures w14:val="none"/>
              </w:rPr>
              <w:t>2p</w:t>
            </w:r>
          </w:p>
        </w:tc>
        <w:tc>
          <w:tcPr>
            <w:tcW w:w="4680" w:type="dxa"/>
            <w:tcBorders>
              <w:top w:val="single" w:sz="8" w:space="0" w:color="000000"/>
            </w:tcBorders>
          </w:tcPr>
          <w:p w14:paraId="569DA768" w14:textId="1C11341E" w:rsidR="004C68DE" w:rsidRPr="004C68DE" w:rsidRDefault="004C68DE" w:rsidP="004C68DE">
            <w:pPr>
              <w:widowControl w:val="0"/>
              <w:autoSpaceDE w:val="0"/>
              <w:autoSpaceDN w:val="0"/>
              <w:spacing w:before="109" w:after="0" w:line="240" w:lineRule="auto"/>
              <w:ind w:left="1854" w:right="186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</w:pPr>
            <w:r w:rsidRPr="004C68DE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14:ligatures w14:val="none"/>
              </w:rPr>
              <w:t>10/2</w:t>
            </w:r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14:ligatures w14:val="none"/>
              </w:rPr>
              <w:t>6</w:t>
            </w:r>
            <w:r w:rsidRPr="004C68DE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14:ligatures w14:val="none"/>
              </w:rPr>
              <w:t>/2026</w:t>
            </w:r>
          </w:p>
        </w:tc>
      </w:tr>
    </w:tbl>
    <w:p w14:paraId="379B6995" w14:textId="77777777" w:rsidR="004C68DE" w:rsidRDefault="004C68DE"/>
    <w:sectPr w:rsidR="004C68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8DE"/>
    <w:rsid w:val="00116777"/>
    <w:rsid w:val="004C68DE"/>
    <w:rsid w:val="00576EB8"/>
    <w:rsid w:val="008A1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0A108F"/>
  <w15:chartTrackingRefBased/>
  <w15:docId w15:val="{0DF2F10B-EE1B-422C-8497-7E69A17FC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68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68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68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68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68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68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68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68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68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68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68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68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68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68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68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68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68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68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68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68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68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68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68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68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68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68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68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68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68D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Audra Thayer</dc:creator>
  <cp:keywords/>
  <dc:description/>
  <cp:lastModifiedBy>Audra Thayer</cp:lastModifiedBy>
  <cp:revision>1</cp:revision>
  <dcterms:created xsi:type="dcterms:W3CDTF">2026-09-28T16:33:00Z</dcterms:created>
  <dcterms:modified xsi:type="dcterms:W3CDTF">2026-09-28T16:41:00Z</dcterms:modified>
</cp:coreProperties>
</file>