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E913" w14:textId="3E41DD5E" w:rsidR="00F17F23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East Bernard</w:t>
      </w:r>
      <w:r w:rsidRPr="00F15AFA">
        <w:rPr>
          <w:rFonts w:ascii="Times New Roman" w:hAnsi="Times New Roman" w:cs="Times New Roman"/>
          <w:b/>
          <w:bCs/>
          <w:sz w:val="28"/>
          <w:szCs w:val="28"/>
        </w:rPr>
        <w:t xml:space="preserve"> ISD</w:t>
      </w:r>
    </w:p>
    <w:p w14:paraId="6D857034" w14:textId="20546913" w:rsidR="00F17F23" w:rsidRPr="00F15AFA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E-rate Form 470 #</w:t>
      </w:r>
      <w:r>
        <w:rPr>
          <w:rFonts w:ascii="Times New Roman" w:hAnsi="Times New Roman" w:cs="Times New Roman"/>
          <w:b/>
          <w:bCs/>
          <w:sz w:val="28"/>
          <w:szCs w:val="28"/>
        </w:rPr>
        <w:t>270001061</w:t>
      </w:r>
    </w:p>
    <w:p w14:paraId="332E6B82" w14:textId="51D858F2" w:rsidR="00F17F23" w:rsidRPr="00F15AFA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5AFA">
        <w:rPr>
          <w:rFonts w:ascii="Times New Roman" w:hAnsi="Times New Roman" w:cs="Times New Roman"/>
          <w:b/>
          <w:bCs/>
          <w:sz w:val="28"/>
          <w:szCs w:val="28"/>
        </w:rPr>
        <w:t>RFP Addendum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15A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CB">
        <w:rPr>
          <w:rFonts w:ascii="Times New Roman" w:hAnsi="Times New Roman" w:cs="Times New Roman"/>
          <w:b/>
          <w:bCs/>
          <w:sz w:val="28"/>
          <w:szCs w:val="28"/>
        </w:rPr>
        <w:t xml:space="preserve">East Bernard </w:t>
      </w:r>
      <w:r w:rsidRPr="00F15AFA">
        <w:rPr>
          <w:rFonts w:ascii="Times New Roman" w:hAnsi="Times New Roman" w:cs="Times New Roman"/>
          <w:b/>
          <w:bCs/>
          <w:sz w:val="28"/>
          <w:szCs w:val="28"/>
        </w:rPr>
        <w:t>ISD</w:t>
      </w:r>
      <w:r w:rsidR="00E578CB">
        <w:rPr>
          <w:rFonts w:ascii="Times New Roman" w:hAnsi="Times New Roman" w:cs="Times New Roman"/>
          <w:b/>
          <w:bCs/>
          <w:sz w:val="28"/>
          <w:szCs w:val="28"/>
        </w:rPr>
        <w:t xml:space="preserve"> Network Equipment</w:t>
      </w:r>
      <w:r>
        <w:rPr>
          <w:rFonts w:ascii="Times New Roman" w:hAnsi="Times New Roman" w:cs="Times New Roman"/>
          <w:b/>
          <w:bCs/>
          <w:sz w:val="28"/>
          <w:szCs w:val="28"/>
        </w:rPr>
        <w:t>_FY</w:t>
      </w:r>
      <w:r w:rsidRPr="00F15AFA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E578CB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16DF345E" w14:textId="77777777" w:rsidR="00F17F23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5AFA">
        <w:rPr>
          <w:rFonts w:ascii="Times New Roman" w:hAnsi="Times New Roman" w:cs="Times New Roman"/>
          <w:b/>
          <w:bCs/>
          <w:sz w:val="28"/>
          <w:szCs w:val="28"/>
        </w:rPr>
        <w:t>Q</w:t>
      </w:r>
      <w:r>
        <w:rPr>
          <w:rFonts w:ascii="Times New Roman" w:hAnsi="Times New Roman" w:cs="Times New Roman"/>
          <w:b/>
          <w:bCs/>
          <w:sz w:val="28"/>
          <w:szCs w:val="28"/>
        </w:rPr>
        <w:t>&amp;A</w:t>
      </w:r>
    </w:p>
    <w:p w14:paraId="0BE8C155" w14:textId="77777777" w:rsidR="00F17F23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4DA2C8" w14:textId="77777777" w:rsidR="00F17F23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CBFF89" w14:textId="3BE29999" w:rsidR="00E578CB" w:rsidRDefault="00F17F23" w:rsidP="00E578CB">
      <w:pPr>
        <w:pStyle w:val="NoSpacing"/>
        <w:ind w:left="28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Q1. </w:t>
      </w:r>
      <w:r w:rsidR="00E578CB" w:rsidRPr="00E578CB">
        <w:rPr>
          <w:b/>
          <w:bCs/>
          <w:sz w:val="24"/>
          <w:szCs w:val="24"/>
        </w:rPr>
        <w:t>Could you please provide the solicitation documents and any addenda issued to date?</w:t>
      </w:r>
      <w:r w:rsidR="00E578CB">
        <w:rPr>
          <w:b/>
          <w:bCs/>
          <w:sz w:val="24"/>
          <w:szCs w:val="24"/>
        </w:rPr>
        <w:t xml:space="preserve"> </w:t>
      </w:r>
      <w:r w:rsidR="00E578CB" w:rsidRPr="00E578CB">
        <w:rPr>
          <w:b/>
          <w:bCs/>
          <w:sz w:val="24"/>
          <w:szCs w:val="24"/>
        </w:rPr>
        <w:t xml:space="preserve">If they are posted somewhere we can download </w:t>
      </w:r>
      <w:proofErr w:type="gramStart"/>
      <w:r w:rsidR="00E578CB" w:rsidRPr="00E578CB">
        <w:rPr>
          <w:b/>
          <w:bCs/>
          <w:sz w:val="24"/>
          <w:szCs w:val="24"/>
        </w:rPr>
        <w:t>them from</w:t>
      </w:r>
      <w:proofErr w:type="gramEnd"/>
      <w:r w:rsidR="00E578CB" w:rsidRPr="00E578CB">
        <w:rPr>
          <w:b/>
          <w:bCs/>
          <w:sz w:val="24"/>
          <w:szCs w:val="24"/>
        </w:rPr>
        <w:t xml:space="preserve"> directly, a</w:t>
      </w:r>
      <w:r w:rsidR="00E578CB">
        <w:rPr>
          <w:b/>
          <w:bCs/>
          <w:sz w:val="24"/>
          <w:szCs w:val="24"/>
        </w:rPr>
        <w:t xml:space="preserve"> </w:t>
      </w:r>
      <w:r w:rsidR="00E578CB" w:rsidRPr="00E578CB">
        <w:rPr>
          <w:b/>
          <w:bCs/>
          <w:sz w:val="24"/>
          <w:szCs w:val="24"/>
        </w:rPr>
        <w:t>link is just as good.</w:t>
      </w:r>
    </w:p>
    <w:p w14:paraId="361A053D" w14:textId="5E6064EF" w:rsidR="001C2EDB" w:rsidRPr="001C2EDB" w:rsidRDefault="00E578CB" w:rsidP="001C2EDB">
      <w:pPr>
        <w:pStyle w:val="NoSpacing"/>
        <w:ind w:left="288"/>
        <w:jc w:val="both"/>
        <w:rPr>
          <w:b/>
          <w:color w:val="0000FF"/>
        </w:rPr>
      </w:pPr>
      <w:r w:rsidRPr="00E578CB">
        <w:rPr>
          <w:b/>
          <w:bCs/>
          <w:sz w:val="24"/>
          <w:szCs w:val="24"/>
        </w:rPr>
        <w:br/>
      </w:r>
      <w:r w:rsidR="00F17F23" w:rsidRPr="00226FC7">
        <w:rPr>
          <w:b/>
          <w:bCs/>
          <w:color w:val="0000FF"/>
          <w:sz w:val="24"/>
          <w:szCs w:val="24"/>
        </w:rPr>
        <w:t>A1.</w:t>
      </w:r>
      <w:r w:rsidR="00F17F23">
        <w:rPr>
          <w:b/>
          <w:bCs/>
          <w:sz w:val="24"/>
          <w:szCs w:val="24"/>
        </w:rPr>
        <w:t xml:space="preserve"> </w:t>
      </w:r>
      <w:r w:rsidR="001C2EDB" w:rsidRPr="001C2EDB">
        <w:rPr>
          <w:b/>
          <w:color w:val="0000FF"/>
        </w:rPr>
        <w:t>You can locate the E-rate Form 470 and RFP on the USAC website. All responses will be posted in the EPC.</w:t>
      </w:r>
    </w:p>
    <w:p w14:paraId="1F47D8BE" w14:textId="77777777" w:rsidR="001C2EDB" w:rsidRPr="001C2EDB" w:rsidRDefault="001C2EDB" w:rsidP="001C2EDB">
      <w:pPr>
        <w:pStyle w:val="NoSpacing"/>
        <w:ind w:left="288"/>
        <w:jc w:val="both"/>
        <w:rPr>
          <w:b/>
          <w:color w:val="0000FF"/>
        </w:rPr>
      </w:pPr>
      <w:r w:rsidRPr="001C2EDB">
        <w:rPr>
          <w:b/>
          <w:color w:val="0000FF"/>
        </w:rPr>
        <w:t>Select: E-rate</w:t>
      </w:r>
    </w:p>
    <w:p w14:paraId="2252B3DD" w14:textId="77777777" w:rsidR="001C2EDB" w:rsidRPr="001C2EDB" w:rsidRDefault="001C2EDB" w:rsidP="001C2EDB">
      <w:pPr>
        <w:pStyle w:val="NoSpacing"/>
        <w:ind w:left="288"/>
        <w:jc w:val="both"/>
        <w:rPr>
          <w:b/>
          <w:color w:val="0000FF"/>
        </w:rPr>
      </w:pPr>
      <w:r w:rsidRPr="001C2EDB">
        <w:rPr>
          <w:b/>
          <w:color w:val="0000FF"/>
        </w:rPr>
        <w:t>Select: TOOLs</w:t>
      </w:r>
    </w:p>
    <w:p w14:paraId="59CAD9A9" w14:textId="77777777" w:rsidR="001C2EDB" w:rsidRPr="001C2EDB" w:rsidRDefault="001C2EDB" w:rsidP="001C2EDB">
      <w:pPr>
        <w:pStyle w:val="NoSpacing"/>
        <w:ind w:left="288"/>
        <w:jc w:val="both"/>
        <w:rPr>
          <w:b/>
          <w:color w:val="0000FF"/>
        </w:rPr>
      </w:pPr>
      <w:r w:rsidRPr="001C2EDB">
        <w:rPr>
          <w:b/>
          <w:color w:val="0000FF"/>
        </w:rPr>
        <w:t>Select: FCC FORM 470 TOOLs</w:t>
      </w:r>
    </w:p>
    <w:p w14:paraId="560D00F5" w14:textId="77777777" w:rsidR="001C2EDB" w:rsidRPr="001C2EDB" w:rsidRDefault="001C2EDB" w:rsidP="001C2EDB">
      <w:pPr>
        <w:pStyle w:val="NoSpacing"/>
        <w:ind w:left="288"/>
        <w:jc w:val="both"/>
        <w:rPr>
          <w:b/>
          <w:color w:val="0000FF"/>
        </w:rPr>
      </w:pPr>
      <w:r w:rsidRPr="001C2EDB">
        <w:rPr>
          <w:b/>
          <w:color w:val="0000FF"/>
        </w:rPr>
        <w:t>Select: FCC FORM 470 DOWNLOAD TOOL</w:t>
      </w:r>
    </w:p>
    <w:p w14:paraId="4BEAABAB" w14:textId="77777777" w:rsidR="001C2EDB" w:rsidRPr="001C2EDB" w:rsidRDefault="001C2EDB" w:rsidP="001C2EDB">
      <w:pPr>
        <w:pStyle w:val="NoSpacing"/>
        <w:ind w:left="288"/>
        <w:jc w:val="both"/>
        <w:rPr>
          <w:b/>
        </w:rPr>
      </w:pPr>
      <w:r w:rsidRPr="001C2EDB">
        <w:rPr>
          <w:b/>
          <w:color w:val="0000FF"/>
        </w:rPr>
        <w:t>NEXT: FILTER FOR THE FORM</w:t>
      </w:r>
    </w:p>
    <w:p w14:paraId="57A4050D" w14:textId="04C891D9" w:rsidR="00F17F23" w:rsidRDefault="00F17F23" w:rsidP="00E578CB">
      <w:pPr>
        <w:pStyle w:val="NoSpacing"/>
        <w:ind w:left="288"/>
        <w:jc w:val="both"/>
        <w:rPr>
          <w:b/>
          <w:bCs/>
          <w:sz w:val="24"/>
          <w:szCs w:val="24"/>
        </w:rPr>
      </w:pPr>
    </w:p>
    <w:p w14:paraId="414270AA" w14:textId="20BB7416" w:rsidR="001C2EDB" w:rsidRPr="001C2EDB" w:rsidRDefault="001C2EDB" w:rsidP="001C2EDB">
      <w:pPr>
        <w:pStyle w:val="NoSpacing"/>
        <w:ind w:left="288"/>
        <w:jc w:val="both"/>
        <w:rPr>
          <w:b/>
        </w:rPr>
      </w:pPr>
      <w:r>
        <w:rPr>
          <w:b/>
          <w:bCs/>
          <w:sz w:val="24"/>
          <w:szCs w:val="24"/>
        </w:rPr>
        <w:t xml:space="preserve">Q2. </w:t>
      </w:r>
      <w:r w:rsidRPr="001C2EDB">
        <w:rPr>
          <w:b/>
        </w:rPr>
        <w:t>We manufacture AP's and switches and help hundreds of small schools across TX.</w:t>
      </w:r>
      <w:r>
        <w:rPr>
          <w:b/>
        </w:rPr>
        <w:t xml:space="preserve"> </w:t>
      </w:r>
      <w:r w:rsidRPr="001C2EDB">
        <w:rPr>
          <w:b/>
        </w:rPr>
        <w:t>Just noticed your application for network equipment. We plan to respond.</w:t>
      </w:r>
    </w:p>
    <w:p w14:paraId="2CE8FB6E" w14:textId="77777777" w:rsidR="001C2EDB" w:rsidRDefault="001C2EDB" w:rsidP="001C2EDB">
      <w:pPr>
        <w:pStyle w:val="NoSpacing"/>
        <w:ind w:left="288"/>
        <w:jc w:val="both"/>
        <w:rPr>
          <w:b/>
        </w:rPr>
      </w:pPr>
      <w:r w:rsidRPr="001C2EDB">
        <w:rPr>
          <w:b/>
        </w:rPr>
        <w:t>Would you be opposed to us spending a few minutes educating you on our Cloud platform?</w:t>
      </w:r>
    </w:p>
    <w:p w14:paraId="1F33A20B" w14:textId="77777777" w:rsidR="001C2EDB" w:rsidRDefault="001C2EDB" w:rsidP="001C2EDB">
      <w:pPr>
        <w:pStyle w:val="NoSpacing"/>
        <w:ind w:left="288"/>
        <w:jc w:val="both"/>
        <w:rPr>
          <w:b/>
        </w:rPr>
      </w:pPr>
    </w:p>
    <w:p w14:paraId="0377C3BC" w14:textId="77777777" w:rsidR="001C2EDB" w:rsidRDefault="001C2EDB" w:rsidP="001C2EDB">
      <w:pPr>
        <w:pStyle w:val="NoSpacing"/>
        <w:ind w:left="288"/>
        <w:jc w:val="both"/>
        <w:rPr>
          <w:b/>
          <w:color w:val="0000FF"/>
        </w:rPr>
      </w:pPr>
      <w:r w:rsidRPr="001C2EDB">
        <w:rPr>
          <w:b/>
          <w:color w:val="0000FF"/>
        </w:rPr>
        <w:t xml:space="preserve">A2. </w:t>
      </w:r>
      <w:r w:rsidRPr="001C2EDB">
        <w:rPr>
          <w:b/>
          <w:color w:val="0000FF"/>
        </w:rPr>
        <w:t xml:space="preserve">Unfortunately, I'm not able to </w:t>
      </w:r>
      <w:proofErr w:type="gramStart"/>
      <w:r w:rsidRPr="001C2EDB">
        <w:rPr>
          <w:b/>
          <w:color w:val="0000FF"/>
        </w:rPr>
        <w:t>do</w:t>
      </w:r>
      <w:proofErr w:type="gramEnd"/>
      <w:r w:rsidRPr="001C2EDB">
        <w:rPr>
          <w:b/>
          <w:color w:val="0000FF"/>
        </w:rPr>
        <w:t xml:space="preserve"> any meetings </w:t>
      </w:r>
      <w:proofErr w:type="gramStart"/>
      <w:r w:rsidRPr="001C2EDB">
        <w:rPr>
          <w:b/>
          <w:color w:val="0000FF"/>
        </w:rPr>
        <w:t>at the moment</w:t>
      </w:r>
      <w:proofErr w:type="gramEnd"/>
      <w:r w:rsidRPr="001C2EDB">
        <w:rPr>
          <w:b/>
          <w:color w:val="0000FF"/>
        </w:rPr>
        <w:t xml:space="preserve"> due to Erate rules. But if they want to send me any literature on the devices that would be great.</w:t>
      </w:r>
    </w:p>
    <w:p w14:paraId="7820F025" w14:textId="77777777" w:rsidR="001C2EDB" w:rsidRDefault="001C2EDB" w:rsidP="001C2EDB">
      <w:pPr>
        <w:pStyle w:val="NoSpacing"/>
        <w:ind w:left="288"/>
        <w:jc w:val="both"/>
        <w:rPr>
          <w:b/>
          <w:color w:val="0000FF"/>
        </w:rPr>
      </w:pPr>
    </w:p>
    <w:p w14:paraId="65E36D72" w14:textId="627D27F0" w:rsidR="002C2A6E" w:rsidRDefault="001C2EDB" w:rsidP="002C2A6E">
      <w:pPr>
        <w:pStyle w:val="NoSpacing"/>
        <w:ind w:left="288"/>
        <w:jc w:val="both"/>
        <w:rPr>
          <w:b/>
          <w:color w:val="000000" w:themeColor="text1"/>
        </w:rPr>
      </w:pPr>
      <w:r w:rsidRPr="002C2A6E">
        <w:rPr>
          <w:b/>
          <w:color w:val="000000" w:themeColor="text1"/>
        </w:rPr>
        <w:t xml:space="preserve">Q3. </w:t>
      </w:r>
      <w:r w:rsidR="002C2A6E" w:rsidRPr="002C2A6E">
        <w:rPr>
          <w:b/>
          <w:color w:val="000000" w:themeColor="text1"/>
        </w:rPr>
        <w:t xml:space="preserve"> The form nickname says "EQUIP." Would the district accept a separate installation-only bid — mounting, any cabling, configuration, and adoption into your UniFi controller — alongside whatever hardware vendor you choose?</w:t>
      </w:r>
    </w:p>
    <w:p w14:paraId="1AF687A6" w14:textId="77777777" w:rsidR="002C2A6E" w:rsidRDefault="002C2A6E" w:rsidP="002C2A6E">
      <w:pPr>
        <w:pStyle w:val="NoSpacing"/>
        <w:ind w:left="288"/>
        <w:jc w:val="both"/>
        <w:rPr>
          <w:b/>
          <w:color w:val="000000" w:themeColor="text1"/>
        </w:rPr>
      </w:pPr>
    </w:p>
    <w:p w14:paraId="72EC642B" w14:textId="1588E61A" w:rsidR="002C2A6E" w:rsidRPr="002C2A6E" w:rsidRDefault="002C2A6E" w:rsidP="002C2A6E">
      <w:pPr>
        <w:pStyle w:val="NoSpacing"/>
        <w:ind w:left="288"/>
        <w:jc w:val="both"/>
        <w:rPr>
          <w:b/>
          <w:color w:val="0000FF"/>
        </w:rPr>
      </w:pPr>
      <w:r w:rsidRPr="002C2A6E">
        <w:rPr>
          <w:b/>
          <w:color w:val="0000FF"/>
        </w:rPr>
        <w:t xml:space="preserve">A3. </w:t>
      </w:r>
      <w:r w:rsidR="006E659F">
        <w:rPr>
          <w:b/>
          <w:color w:val="0000FF"/>
        </w:rPr>
        <w:t>See</w:t>
      </w:r>
      <w:r>
        <w:rPr>
          <w:b/>
          <w:color w:val="0000FF"/>
        </w:rPr>
        <w:t xml:space="preserve"> equipment listed on Form 470</w:t>
      </w:r>
    </w:p>
    <w:p w14:paraId="33E8FF3F" w14:textId="77777777" w:rsidR="002C2A6E" w:rsidRDefault="002C2A6E" w:rsidP="002C2A6E">
      <w:pPr>
        <w:pStyle w:val="NoSpacing"/>
        <w:ind w:left="288"/>
        <w:jc w:val="both"/>
        <w:rPr>
          <w:b/>
          <w:color w:val="0000FF"/>
        </w:rPr>
      </w:pPr>
    </w:p>
    <w:p w14:paraId="60EAA134" w14:textId="6FA68BD1" w:rsidR="002C2A6E" w:rsidRDefault="002C2A6E" w:rsidP="002C2A6E">
      <w:pPr>
        <w:pStyle w:val="NoSpacing"/>
        <w:ind w:left="288"/>
        <w:jc w:val="both"/>
        <w:rPr>
          <w:b/>
          <w:color w:val="000000" w:themeColor="text1"/>
        </w:rPr>
      </w:pPr>
      <w:r w:rsidRPr="002C2A6E">
        <w:rPr>
          <w:b/>
          <w:color w:val="000000" w:themeColor="text1"/>
        </w:rPr>
        <w:t>Q4</w:t>
      </w:r>
      <w:r w:rsidRPr="002C2A6E">
        <w:rPr>
          <w:b/>
          <w:color w:val="000000" w:themeColor="text1"/>
        </w:rPr>
        <w:t>. Would the district be interested in a managed internal broadband service (MIBS) quote for the new UniFi network as its own line?</w:t>
      </w:r>
    </w:p>
    <w:p w14:paraId="18419229" w14:textId="77777777" w:rsidR="002C2A6E" w:rsidRDefault="002C2A6E" w:rsidP="002C2A6E">
      <w:pPr>
        <w:pStyle w:val="NoSpacing"/>
        <w:ind w:left="288"/>
        <w:jc w:val="both"/>
        <w:rPr>
          <w:b/>
          <w:color w:val="000000" w:themeColor="text1"/>
        </w:rPr>
      </w:pPr>
    </w:p>
    <w:p w14:paraId="1E40B415" w14:textId="0942B6DB" w:rsidR="002C2A6E" w:rsidRPr="002C2A6E" w:rsidRDefault="002C2A6E" w:rsidP="002C2A6E">
      <w:pPr>
        <w:pStyle w:val="NoSpacing"/>
        <w:ind w:left="288"/>
        <w:jc w:val="both"/>
        <w:rPr>
          <w:b/>
          <w:color w:val="0000FF"/>
        </w:rPr>
      </w:pPr>
      <w:r w:rsidRPr="002C2A6E">
        <w:rPr>
          <w:b/>
          <w:color w:val="0000FF"/>
        </w:rPr>
        <w:t xml:space="preserve">A4. </w:t>
      </w:r>
      <w:r w:rsidR="006E659F">
        <w:rPr>
          <w:b/>
          <w:color w:val="0000FF"/>
        </w:rPr>
        <w:t>See equipment listed on Form 470</w:t>
      </w:r>
    </w:p>
    <w:p w14:paraId="62D2EEA8" w14:textId="24372C39" w:rsidR="001C2EDB" w:rsidRPr="001C2EDB" w:rsidRDefault="001C2EDB" w:rsidP="001C2EDB">
      <w:pPr>
        <w:pStyle w:val="NoSpacing"/>
        <w:ind w:left="288"/>
        <w:jc w:val="both"/>
        <w:rPr>
          <w:b/>
          <w:color w:val="0000FF"/>
        </w:rPr>
      </w:pPr>
    </w:p>
    <w:p w14:paraId="0D72F1D7" w14:textId="249CA910" w:rsidR="001C2EDB" w:rsidRPr="001C2EDB" w:rsidRDefault="001C2EDB" w:rsidP="001C2EDB">
      <w:pPr>
        <w:pStyle w:val="NoSpacing"/>
        <w:ind w:left="288"/>
        <w:jc w:val="both"/>
        <w:rPr>
          <w:b/>
        </w:rPr>
      </w:pPr>
    </w:p>
    <w:p w14:paraId="146A533E" w14:textId="0102845B" w:rsidR="001C2EDB" w:rsidRDefault="001C2EDB" w:rsidP="00E578CB">
      <w:pPr>
        <w:pStyle w:val="NoSpacing"/>
        <w:ind w:left="288"/>
        <w:jc w:val="both"/>
        <w:rPr>
          <w:b/>
          <w:bCs/>
          <w:sz w:val="24"/>
          <w:szCs w:val="24"/>
        </w:rPr>
      </w:pPr>
    </w:p>
    <w:p w14:paraId="4A62B071" w14:textId="77777777" w:rsidR="00F17F23" w:rsidRPr="004153E2" w:rsidRDefault="00F17F23" w:rsidP="00F17F23">
      <w:pPr>
        <w:pStyle w:val="NoSpacing"/>
        <w:jc w:val="both"/>
        <w:rPr>
          <w:b/>
          <w:bCs/>
          <w:sz w:val="24"/>
          <w:szCs w:val="24"/>
        </w:rPr>
      </w:pPr>
    </w:p>
    <w:p w14:paraId="1DD7FD73" w14:textId="5B23406E" w:rsidR="00A34354" w:rsidRDefault="00A34354"/>
    <w:sectPr w:rsidR="00A34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23"/>
    <w:rsid w:val="001C2EDB"/>
    <w:rsid w:val="002C2A6E"/>
    <w:rsid w:val="006E659F"/>
    <w:rsid w:val="00853AF3"/>
    <w:rsid w:val="00A0012A"/>
    <w:rsid w:val="00A34354"/>
    <w:rsid w:val="00A57BBD"/>
    <w:rsid w:val="00E578CB"/>
    <w:rsid w:val="00F17F23"/>
    <w:rsid w:val="00F9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A3560"/>
  <w15:chartTrackingRefBased/>
  <w15:docId w15:val="{6278D30C-2EC0-41EE-A3CA-B7CDD233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7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F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F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F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F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F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F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F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F2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F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F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F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F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F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F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F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F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F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F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F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F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F23"/>
    <w:rPr>
      <w:b/>
      <w:bCs w:val="0"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17F23"/>
    <w:pPr>
      <w:spacing w:after="0" w:line="240" w:lineRule="auto"/>
    </w:pPr>
    <w:rPr>
      <w:rFonts w:asciiTheme="minorHAnsi" w:hAnsiTheme="minorHAnsi" w:cstheme="minorBidi"/>
      <w:bCs w:val="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Pompa</dc:creator>
  <cp:keywords/>
  <dc:description/>
  <cp:lastModifiedBy>Tony Pompa</cp:lastModifiedBy>
  <cp:revision>1</cp:revision>
  <dcterms:created xsi:type="dcterms:W3CDTF">2026-09-25T18:14:00Z</dcterms:created>
  <dcterms:modified xsi:type="dcterms:W3CDTF">2026-09-25T18:58:00Z</dcterms:modified>
</cp:coreProperties>
</file>