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F7B88" w14:textId="77777777" w:rsidR="00314CC2" w:rsidRPr="002A69F1" w:rsidRDefault="00314CC2" w:rsidP="00314CC2">
      <w:pPr>
        <w:adjustRightInd w:val="0"/>
        <w:ind w:right="-540"/>
        <w:rPr>
          <w:rFonts w:asciiTheme="minorHAnsi" w:hAnsiTheme="minorHAnsi" w:cstheme="minorHAnsi"/>
          <w:sz w:val="22"/>
          <w:szCs w:val="22"/>
        </w:rPr>
      </w:pPr>
    </w:p>
    <w:p w14:paraId="300FE73E" w14:textId="62AF05C7" w:rsidR="00CE3BFB" w:rsidRDefault="00FF2C28" w:rsidP="00FF2C28">
      <w:pPr>
        <w:ind w:left="-180"/>
        <w:contextualSpacing/>
        <w:rPr>
          <w:rFonts w:asciiTheme="minorHAnsi" w:hAnsiTheme="minorHAnsi" w:cstheme="minorHAnsi"/>
          <w:sz w:val="22"/>
          <w:szCs w:val="22"/>
        </w:rPr>
      </w:pPr>
      <w:r>
        <w:rPr>
          <w:rFonts w:asciiTheme="minorHAnsi" w:hAnsiTheme="minorHAnsi" w:cstheme="minorHAnsi"/>
          <w:sz w:val="22"/>
          <w:szCs w:val="22"/>
        </w:rPr>
        <w:t xml:space="preserve">The Crossing </w:t>
      </w:r>
      <w:r w:rsidR="00FE3BA4">
        <w:rPr>
          <w:rFonts w:asciiTheme="minorHAnsi" w:hAnsiTheme="minorHAnsi" w:cstheme="minorHAnsi"/>
          <w:sz w:val="22"/>
          <w:szCs w:val="22"/>
        </w:rPr>
        <w:t>High School</w:t>
      </w:r>
      <w:r>
        <w:rPr>
          <w:rFonts w:asciiTheme="minorHAnsi" w:hAnsiTheme="minorHAnsi" w:cstheme="minorHAnsi"/>
          <w:sz w:val="22"/>
          <w:szCs w:val="22"/>
        </w:rPr>
        <w:t xml:space="preserve"> </w:t>
      </w:r>
      <w:r w:rsidR="00B92FC9" w:rsidRPr="00430ED6">
        <w:rPr>
          <w:rFonts w:asciiTheme="minorHAnsi" w:hAnsiTheme="minorHAnsi" w:cstheme="minorHAnsi"/>
          <w:sz w:val="22"/>
          <w:szCs w:val="22"/>
        </w:rPr>
        <w:t>(</w:t>
      </w:r>
      <w:r w:rsidR="00430ED6" w:rsidRPr="00430ED6">
        <w:rPr>
          <w:rFonts w:ascii="Calibri" w:hAnsi="Calibri" w:cs="Arial"/>
          <w:sz w:val="22"/>
          <w:szCs w:val="22"/>
        </w:rPr>
        <w:t>the “Applicant”)</w:t>
      </w:r>
      <w:r w:rsidR="00430ED6">
        <w:rPr>
          <w:rFonts w:ascii="Calibri" w:hAnsi="Calibri" w:cs="Arial"/>
        </w:rPr>
        <w:t xml:space="preserve"> </w:t>
      </w:r>
      <w:r w:rsidR="00A27162" w:rsidRPr="002A69F1">
        <w:rPr>
          <w:rFonts w:asciiTheme="minorHAnsi" w:hAnsiTheme="minorHAnsi" w:cstheme="minorHAnsi"/>
          <w:sz w:val="22"/>
          <w:szCs w:val="22"/>
        </w:rPr>
        <w:t>seeks</w:t>
      </w:r>
      <w:r>
        <w:rPr>
          <w:rFonts w:asciiTheme="minorHAnsi" w:hAnsiTheme="minorHAnsi" w:cstheme="minorHAnsi"/>
          <w:sz w:val="22"/>
          <w:szCs w:val="22"/>
        </w:rPr>
        <w:t xml:space="preserve"> basic</w:t>
      </w:r>
      <w:r w:rsidR="00A27162" w:rsidRPr="002A69F1">
        <w:rPr>
          <w:rFonts w:asciiTheme="minorHAnsi" w:hAnsiTheme="minorHAnsi" w:cstheme="minorHAnsi"/>
          <w:sz w:val="22"/>
          <w:szCs w:val="22"/>
        </w:rPr>
        <w:t xml:space="preserve"> Internet </w:t>
      </w:r>
      <w:r w:rsidR="00B92FC9">
        <w:rPr>
          <w:rFonts w:asciiTheme="minorHAnsi" w:hAnsiTheme="minorHAnsi" w:cstheme="minorHAnsi"/>
          <w:sz w:val="22"/>
          <w:szCs w:val="22"/>
        </w:rPr>
        <w:t>A</w:t>
      </w:r>
      <w:r w:rsidR="00A27162" w:rsidRPr="002A69F1">
        <w:rPr>
          <w:rFonts w:asciiTheme="minorHAnsi" w:hAnsiTheme="minorHAnsi" w:cstheme="minorHAnsi"/>
          <w:sz w:val="22"/>
          <w:szCs w:val="22"/>
        </w:rPr>
        <w:t>ccess</w:t>
      </w:r>
      <w:r w:rsidR="0051057D">
        <w:rPr>
          <w:rFonts w:asciiTheme="minorHAnsi" w:hAnsiTheme="minorHAnsi" w:cstheme="minorHAnsi"/>
          <w:sz w:val="22"/>
          <w:szCs w:val="22"/>
        </w:rPr>
        <w:t xml:space="preserve"> for all campuses</w:t>
      </w:r>
      <w:r w:rsidR="00A60993">
        <w:rPr>
          <w:rFonts w:asciiTheme="minorHAnsi" w:hAnsiTheme="minorHAnsi" w:cstheme="minorHAnsi"/>
          <w:sz w:val="22"/>
          <w:szCs w:val="22"/>
        </w:rPr>
        <w:t xml:space="preserve"> </w:t>
      </w:r>
      <w:r>
        <w:rPr>
          <w:rFonts w:asciiTheme="minorHAnsi" w:hAnsiTheme="minorHAnsi" w:cstheme="minorHAnsi"/>
          <w:sz w:val="22"/>
          <w:szCs w:val="22"/>
        </w:rPr>
        <w:t xml:space="preserve">in the </w:t>
      </w:r>
      <w:r w:rsidRPr="000F3549">
        <w:rPr>
          <w:rFonts w:asciiTheme="minorHAnsi" w:hAnsiTheme="minorHAnsi" w:cstheme="minorHAnsi"/>
          <w:sz w:val="22"/>
          <w:szCs w:val="22"/>
        </w:rPr>
        <w:t xml:space="preserve">range of </w:t>
      </w:r>
      <w:r w:rsidR="002F14BA" w:rsidRPr="000F3549">
        <w:rPr>
          <w:rFonts w:asciiTheme="minorHAnsi" w:hAnsiTheme="minorHAnsi" w:cstheme="minorHAnsi"/>
          <w:sz w:val="22"/>
          <w:szCs w:val="22"/>
        </w:rPr>
        <w:t>1 G</w:t>
      </w:r>
      <w:r w:rsidRPr="000F3549">
        <w:rPr>
          <w:rFonts w:asciiTheme="minorHAnsi" w:hAnsiTheme="minorHAnsi" w:cstheme="minorHAnsi"/>
          <w:sz w:val="22"/>
          <w:szCs w:val="22"/>
        </w:rPr>
        <w:t>bps</w:t>
      </w:r>
      <w:r w:rsidR="002B2A10" w:rsidRPr="000F3549">
        <w:rPr>
          <w:rFonts w:asciiTheme="minorHAnsi" w:hAnsiTheme="minorHAnsi" w:cstheme="minorHAnsi"/>
          <w:sz w:val="22"/>
          <w:szCs w:val="22"/>
        </w:rPr>
        <w:t xml:space="preserve">, 1.5 Gbps, and </w:t>
      </w:r>
      <w:r w:rsidRPr="000F3549">
        <w:rPr>
          <w:rFonts w:asciiTheme="minorHAnsi" w:hAnsiTheme="minorHAnsi" w:cstheme="minorHAnsi"/>
          <w:sz w:val="22"/>
          <w:szCs w:val="22"/>
        </w:rPr>
        <w:t>2</w:t>
      </w:r>
      <w:r w:rsidR="002F14BA" w:rsidRPr="000F3549">
        <w:rPr>
          <w:rFonts w:asciiTheme="minorHAnsi" w:hAnsiTheme="minorHAnsi" w:cstheme="minorHAnsi"/>
          <w:sz w:val="22"/>
          <w:szCs w:val="22"/>
        </w:rPr>
        <w:t xml:space="preserve"> G</w:t>
      </w:r>
      <w:r w:rsidRPr="000F3549">
        <w:rPr>
          <w:rFonts w:asciiTheme="minorHAnsi" w:hAnsiTheme="minorHAnsi" w:cstheme="minorHAnsi"/>
          <w:sz w:val="22"/>
          <w:szCs w:val="22"/>
        </w:rPr>
        <w:t>bps</w:t>
      </w:r>
      <w:r>
        <w:rPr>
          <w:rFonts w:asciiTheme="minorHAnsi" w:hAnsiTheme="minorHAnsi" w:cstheme="minorHAnsi"/>
          <w:sz w:val="22"/>
          <w:szCs w:val="22"/>
        </w:rPr>
        <w:t xml:space="preserve"> at the </w:t>
      </w:r>
      <w:r w:rsidR="00D515F9">
        <w:rPr>
          <w:rFonts w:asciiTheme="minorHAnsi" w:hAnsiTheme="minorHAnsi" w:cstheme="minorHAnsi"/>
          <w:sz w:val="22"/>
          <w:szCs w:val="22"/>
        </w:rPr>
        <w:t>nine</w:t>
      </w:r>
      <w:r w:rsidR="003C73F3">
        <w:rPr>
          <w:rFonts w:asciiTheme="minorHAnsi" w:hAnsiTheme="minorHAnsi" w:cstheme="minorHAnsi"/>
          <w:sz w:val="22"/>
          <w:szCs w:val="22"/>
        </w:rPr>
        <w:t xml:space="preserve"> </w:t>
      </w:r>
      <w:r>
        <w:rPr>
          <w:rFonts w:asciiTheme="minorHAnsi" w:hAnsiTheme="minorHAnsi" w:cstheme="minorHAnsi"/>
          <w:sz w:val="22"/>
          <w:szCs w:val="22"/>
        </w:rPr>
        <w:t xml:space="preserve">eligible sites listed below. </w:t>
      </w:r>
      <w:r w:rsidRPr="00FF2C28">
        <w:rPr>
          <w:rFonts w:asciiTheme="minorHAnsi" w:hAnsiTheme="minorHAnsi" w:cstheme="minorHAnsi"/>
          <w:sz w:val="22"/>
          <w:szCs w:val="22"/>
        </w:rPr>
        <w:t xml:space="preserve">Please clearly note both upstream and downstream speeds in your response. The applicant prefers a fixed monthly price with no up-front costs.  </w:t>
      </w:r>
    </w:p>
    <w:p w14:paraId="0A180A17" w14:textId="77777777" w:rsidR="0012081D" w:rsidRDefault="0012081D" w:rsidP="009A1EBE">
      <w:pPr>
        <w:ind w:right="-90"/>
        <w:contextualSpacing/>
        <w:rPr>
          <w:rFonts w:asciiTheme="minorHAnsi" w:hAnsiTheme="minorHAnsi" w:cstheme="minorHAnsi"/>
          <w:sz w:val="22"/>
          <w:szCs w:val="22"/>
        </w:rPr>
      </w:pPr>
    </w:p>
    <w:p w14:paraId="40377107" w14:textId="02621CC8" w:rsidR="0012081D" w:rsidRPr="0012081D" w:rsidRDefault="00CE3BFB" w:rsidP="0012081D">
      <w:pPr>
        <w:ind w:left="-180" w:right="-90"/>
        <w:contextualSpacing/>
        <w:rPr>
          <w:rFonts w:asciiTheme="minorHAnsi" w:hAnsiTheme="minorHAnsi" w:cstheme="minorHAnsi"/>
          <w:sz w:val="22"/>
          <w:szCs w:val="22"/>
          <w:lang w:val="en-GB"/>
        </w:rPr>
      </w:pPr>
      <w:r w:rsidRPr="0012081D">
        <w:rPr>
          <w:rFonts w:asciiTheme="minorHAnsi" w:hAnsiTheme="minorHAnsi" w:cstheme="minorHAnsi"/>
          <w:sz w:val="22"/>
          <w:szCs w:val="22"/>
          <w:lang w:val="en-GB"/>
        </w:rPr>
        <w:t xml:space="preserve">The </w:t>
      </w:r>
      <w:r w:rsidR="00C42F46" w:rsidRPr="0012081D">
        <w:rPr>
          <w:rFonts w:asciiTheme="minorHAnsi" w:hAnsiTheme="minorHAnsi" w:cstheme="minorHAnsi"/>
          <w:sz w:val="22"/>
          <w:szCs w:val="22"/>
          <w:lang w:val="en-GB"/>
        </w:rPr>
        <w:t xml:space="preserve">Applicant </w:t>
      </w:r>
      <w:r w:rsidR="00777E2F" w:rsidRPr="0012081D">
        <w:rPr>
          <w:rFonts w:asciiTheme="minorHAnsi" w:hAnsiTheme="minorHAnsi" w:cstheme="minorHAnsi"/>
          <w:sz w:val="22"/>
          <w:szCs w:val="22"/>
          <w:lang w:val="en-GB"/>
        </w:rPr>
        <w:t>prefers</w:t>
      </w:r>
      <w:r w:rsidRPr="0012081D">
        <w:rPr>
          <w:rFonts w:asciiTheme="minorHAnsi" w:hAnsiTheme="minorHAnsi" w:cstheme="minorHAnsi"/>
          <w:sz w:val="22"/>
          <w:szCs w:val="22"/>
          <w:lang w:val="en-GB"/>
        </w:rPr>
        <w:t xml:space="preserve"> a two</w:t>
      </w:r>
      <w:r w:rsidR="00D36C8C">
        <w:rPr>
          <w:rFonts w:asciiTheme="minorHAnsi" w:hAnsiTheme="minorHAnsi" w:cstheme="minorHAnsi"/>
          <w:sz w:val="22"/>
          <w:szCs w:val="22"/>
          <w:lang w:val="en-GB"/>
        </w:rPr>
        <w:t>-</w:t>
      </w:r>
      <w:r w:rsidRPr="0012081D">
        <w:rPr>
          <w:rFonts w:asciiTheme="minorHAnsi" w:hAnsiTheme="minorHAnsi" w:cstheme="minorHAnsi"/>
          <w:sz w:val="22"/>
          <w:szCs w:val="22"/>
          <w:lang w:val="en-GB"/>
        </w:rPr>
        <w:t>year contract with up to two voluntary one-year contract extensions</w:t>
      </w:r>
      <w:r w:rsidR="00C42F46" w:rsidRPr="0012081D">
        <w:rPr>
          <w:rFonts w:asciiTheme="minorHAnsi" w:hAnsiTheme="minorHAnsi" w:cstheme="minorHAnsi"/>
          <w:sz w:val="22"/>
          <w:szCs w:val="22"/>
          <w:lang w:val="en-GB"/>
        </w:rPr>
        <w:t xml:space="preserve"> at each of the </w:t>
      </w:r>
      <w:r w:rsidR="0012081D" w:rsidRPr="0012081D">
        <w:rPr>
          <w:rFonts w:asciiTheme="minorHAnsi" w:hAnsiTheme="minorHAnsi" w:cstheme="minorHAnsi"/>
          <w:sz w:val="22"/>
          <w:szCs w:val="22"/>
          <w:lang w:val="en-GB"/>
        </w:rPr>
        <w:t xml:space="preserve">below locations.  </w:t>
      </w:r>
      <w:r w:rsidR="0012081D" w:rsidRPr="0012081D">
        <w:rPr>
          <w:rFonts w:asciiTheme="minorHAnsi" w:hAnsiTheme="minorHAnsi" w:cstheme="minorHAnsi"/>
          <w:sz w:val="22"/>
          <w:szCs w:val="22"/>
        </w:rPr>
        <w:t xml:space="preserve">Where available, please provide pricing for </w:t>
      </w:r>
      <w:r w:rsidR="00593D7D">
        <w:rPr>
          <w:rFonts w:asciiTheme="minorHAnsi" w:hAnsiTheme="minorHAnsi" w:cstheme="minorHAnsi"/>
          <w:sz w:val="22"/>
          <w:szCs w:val="22"/>
        </w:rPr>
        <w:t xml:space="preserve">the </w:t>
      </w:r>
      <w:r w:rsidR="0012081D" w:rsidRPr="0012081D">
        <w:rPr>
          <w:rFonts w:asciiTheme="minorHAnsi" w:hAnsiTheme="minorHAnsi" w:cstheme="minorHAnsi"/>
          <w:sz w:val="22"/>
          <w:szCs w:val="22"/>
        </w:rPr>
        <w:t>multiple tiers of service</w:t>
      </w:r>
      <w:r w:rsidR="00593D7D">
        <w:rPr>
          <w:rFonts w:asciiTheme="minorHAnsi" w:hAnsiTheme="minorHAnsi" w:cstheme="minorHAnsi"/>
          <w:sz w:val="22"/>
          <w:szCs w:val="22"/>
        </w:rPr>
        <w:t xml:space="preserve"> listed above</w:t>
      </w:r>
      <w:r w:rsidR="0012081D" w:rsidRPr="0012081D">
        <w:rPr>
          <w:rFonts w:asciiTheme="minorHAnsi" w:hAnsiTheme="minorHAnsi" w:cstheme="minorHAnsi"/>
          <w:sz w:val="22"/>
          <w:szCs w:val="22"/>
        </w:rPr>
        <w:t>. Vendors may bid any combination of sites or individual sites in the list</w:t>
      </w:r>
      <w:r w:rsidR="000B2340">
        <w:rPr>
          <w:rFonts w:asciiTheme="minorHAnsi" w:hAnsiTheme="minorHAnsi" w:cstheme="minorHAnsi"/>
          <w:sz w:val="22"/>
          <w:szCs w:val="22"/>
        </w:rPr>
        <w:t xml:space="preserve"> below</w:t>
      </w:r>
      <w:r w:rsidR="0012081D" w:rsidRPr="0012081D">
        <w:rPr>
          <w:rFonts w:asciiTheme="minorHAnsi" w:hAnsiTheme="minorHAnsi" w:cstheme="minorHAnsi"/>
          <w:sz w:val="22"/>
          <w:szCs w:val="22"/>
        </w:rPr>
        <w:t xml:space="preserve"> and need not bid on all.</w:t>
      </w:r>
    </w:p>
    <w:p w14:paraId="6BEF680C" w14:textId="29F7E167" w:rsidR="00CE3BFB" w:rsidRDefault="00CE3BFB" w:rsidP="00314CC2">
      <w:pPr>
        <w:ind w:left="-180" w:right="-90"/>
        <w:contextualSpacing/>
        <w:rPr>
          <w:rFonts w:asciiTheme="minorHAnsi" w:hAnsiTheme="minorHAnsi" w:cstheme="minorHAnsi"/>
          <w:sz w:val="22"/>
          <w:szCs w:val="22"/>
          <w:lang w:val="en-GB"/>
        </w:rPr>
      </w:pPr>
    </w:p>
    <w:p w14:paraId="4C2B1C29" w14:textId="7D20A3D0" w:rsidR="00FF2C28" w:rsidRDefault="00FF2C28" w:rsidP="00FF2C28">
      <w:pPr>
        <w:pStyle w:val="ListParagraph"/>
        <w:numPr>
          <w:ilvl w:val="0"/>
          <w:numId w:val="9"/>
        </w:numPr>
        <w:ind w:right="-90"/>
        <w:rPr>
          <w:rFonts w:asciiTheme="minorHAnsi" w:hAnsiTheme="minorHAnsi" w:cstheme="minorHAnsi"/>
          <w:sz w:val="22"/>
          <w:szCs w:val="22"/>
          <w:lang w:val="en-GB"/>
        </w:rPr>
      </w:pPr>
      <w:r w:rsidRPr="00FF2C28">
        <w:rPr>
          <w:rFonts w:asciiTheme="minorHAnsi" w:hAnsiTheme="minorHAnsi" w:cstheme="minorHAnsi"/>
          <w:sz w:val="22"/>
          <w:szCs w:val="22"/>
          <w:lang w:val="en-GB"/>
        </w:rPr>
        <w:t>Corporate Office located at 515 South Main Street, Elkhart, IN 46516</w:t>
      </w:r>
    </w:p>
    <w:p w14:paraId="60C5A5A0" w14:textId="165DA167" w:rsidR="00044DD5" w:rsidRPr="00A4749E" w:rsidRDefault="00FF2C28" w:rsidP="00A4749E">
      <w:pPr>
        <w:pStyle w:val="ListParagraph"/>
        <w:numPr>
          <w:ilvl w:val="0"/>
          <w:numId w:val="9"/>
        </w:numPr>
        <w:ind w:right="-90"/>
        <w:rPr>
          <w:rFonts w:asciiTheme="minorHAnsi" w:hAnsiTheme="minorHAnsi" w:cstheme="minorHAnsi"/>
          <w:sz w:val="22"/>
          <w:szCs w:val="22"/>
          <w:lang w:val="en-GB"/>
        </w:rPr>
      </w:pPr>
      <w:r>
        <w:rPr>
          <w:rFonts w:asciiTheme="minorHAnsi" w:hAnsiTheme="minorHAnsi" w:cstheme="minorHAnsi"/>
          <w:sz w:val="22"/>
          <w:szCs w:val="22"/>
          <w:lang w:val="en-GB"/>
        </w:rPr>
        <w:t>Elkhart County ETC located at 1824 Reliance Road, Goshen, IN 46526</w:t>
      </w:r>
    </w:p>
    <w:p w14:paraId="19FA10FE" w14:textId="786F4C0E" w:rsidR="00FF2C28" w:rsidRDefault="00FF2C28" w:rsidP="00FF2C28">
      <w:pPr>
        <w:pStyle w:val="ListParagraph"/>
        <w:numPr>
          <w:ilvl w:val="0"/>
          <w:numId w:val="9"/>
        </w:numPr>
        <w:ind w:right="-90"/>
        <w:rPr>
          <w:rFonts w:asciiTheme="minorHAnsi" w:hAnsiTheme="minorHAnsi" w:cstheme="minorHAnsi"/>
          <w:sz w:val="22"/>
          <w:szCs w:val="22"/>
          <w:lang w:val="en-GB"/>
        </w:rPr>
      </w:pPr>
      <w:r>
        <w:rPr>
          <w:rFonts w:asciiTheme="minorHAnsi" w:hAnsiTheme="minorHAnsi" w:cstheme="minorHAnsi"/>
          <w:sz w:val="22"/>
          <w:szCs w:val="22"/>
          <w:lang w:val="en-GB"/>
        </w:rPr>
        <w:t>Anderson Campus located at 802 5</w:t>
      </w:r>
      <w:r w:rsidRPr="00FF2C28">
        <w:rPr>
          <w:rFonts w:asciiTheme="minorHAnsi" w:hAnsiTheme="minorHAnsi" w:cstheme="minorHAnsi"/>
          <w:sz w:val="22"/>
          <w:szCs w:val="22"/>
          <w:vertAlign w:val="superscript"/>
          <w:lang w:val="en-GB"/>
        </w:rPr>
        <w:t>th</w:t>
      </w:r>
      <w:r>
        <w:rPr>
          <w:rFonts w:asciiTheme="minorHAnsi" w:hAnsiTheme="minorHAnsi" w:cstheme="minorHAnsi"/>
          <w:sz w:val="22"/>
          <w:szCs w:val="22"/>
          <w:lang w:val="en-GB"/>
        </w:rPr>
        <w:t xml:space="preserve"> Street, Anderson, IN 46016</w:t>
      </w:r>
    </w:p>
    <w:p w14:paraId="0539999D" w14:textId="33D467F7" w:rsidR="00FF2C28" w:rsidRDefault="00FF2C28" w:rsidP="00FF2C28">
      <w:pPr>
        <w:pStyle w:val="ListParagraph"/>
        <w:numPr>
          <w:ilvl w:val="0"/>
          <w:numId w:val="9"/>
        </w:numPr>
        <w:ind w:right="-90"/>
        <w:rPr>
          <w:rFonts w:asciiTheme="minorHAnsi" w:hAnsiTheme="minorHAnsi" w:cstheme="minorHAnsi"/>
          <w:sz w:val="22"/>
          <w:szCs w:val="22"/>
          <w:lang w:val="en-GB"/>
        </w:rPr>
      </w:pPr>
      <w:r>
        <w:rPr>
          <w:rFonts w:asciiTheme="minorHAnsi" w:hAnsiTheme="minorHAnsi" w:cstheme="minorHAnsi"/>
          <w:sz w:val="22"/>
          <w:szCs w:val="22"/>
          <w:lang w:val="en-GB"/>
        </w:rPr>
        <w:t>Ft. Wayne Campus located at 2260 Lake Avenue, Ft. Wayne, IN 46805</w:t>
      </w:r>
    </w:p>
    <w:p w14:paraId="3A574352" w14:textId="2BABC22E" w:rsidR="00FF2C28" w:rsidRDefault="00FF2C28" w:rsidP="00FF2C28">
      <w:pPr>
        <w:pStyle w:val="ListParagraph"/>
        <w:numPr>
          <w:ilvl w:val="0"/>
          <w:numId w:val="9"/>
        </w:numPr>
        <w:ind w:right="-90"/>
        <w:rPr>
          <w:rFonts w:asciiTheme="minorHAnsi" w:hAnsiTheme="minorHAnsi" w:cstheme="minorHAnsi"/>
          <w:sz w:val="22"/>
          <w:szCs w:val="22"/>
          <w:lang w:val="en-GB"/>
        </w:rPr>
      </w:pPr>
      <w:r>
        <w:rPr>
          <w:rFonts w:asciiTheme="minorHAnsi" w:hAnsiTheme="minorHAnsi" w:cstheme="minorHAnsi"/>
          <w:sz w:val="22"/>
          <w:szCs w:val="22"/>
          <w:lang w:val="en-GB"/>
        </w:rPr>
        <w:t>Frankfort Campus located at 3002 E. Wabash Street, Frankfort, IN 46012</w:t>
      </w:r>
    </w:p>
    <w:p w14:paraId="76589377" w14:textId="0E8CED2F" w:rsidR="00FF2C28" w:rsidRDefault="00FF2C28" w:rsidP="00FF2C28">
      <w:pPr>
        <w:pStyle w:val="ListParagraph"/>
        <w:numPr>
          <w:ilvl w:val="0"/>
          <w:numId w:val="9"/>
        </w:numPr>
        <w:ind w:right="-90"/>
        <w:rPr>
          <w:rFonts w:asciiTheme="minorHAnsi" w:hAnsiTheme="minorHAnsi" w:cstheme="minorHAnsi"/>
          <w:sz w:val="22"/>
          <w:szCs w:val="22"/>
          <w:lang w:val="en-GB"/>
        </w:rPr>
      </w:pPr>
      <w:r>
        <w:rPr>
          <w:rFonts w:asciiTheme="minorHAnsi" w:hAnsiTheme="minorHAnsi" w:cstheme="minorHAnsi"/>
          <w:sz w:val="22"/>
          <w:szCs w:val="22"/>
          <w:lang w:val="en-GB"/>
        </w:rPr>
        <w:t>Indianapolis Campus located at 1525 N. Ritter Avenue, Indianapolis, IN 46219</w:t>
      </w:r>
    </w:p>
    <w:p w14:paraId="59FF1C6F" w14:textId="68B612A0" w:rsidR="0012081D" w:rsidRDefault="00FF2C28" w:rsidP="005E0089">
      <w:pPr>
        <w:pStyle w:val="ListParagraph"/>
        <w:numPr>
          <w:ilvl w:val="0"/>
          <w:numId w:val="9"/>
        </w:numPr>
        <w:ind w:right="-90"/>
        <w:rPr>
          <w:rFonts w:asciiTheme="minorHAnsi" w:hAnsiTheme="minorHAnsi" w:cstheme="minorHAnsi"/>
          <w:sz w:val="22"/>
          <w:szCs w:val="22"/>
          <w:lang w:val="en-GB"/>
        </w:rPr>
      </w:pPr>
      <w:r w:rsidRPr="0012081D">
        <w:rPr>
          <w:rFonts w:asciiTheme="minorHAnsi" w:hAnsiTheme="minorHAnsi" w:cstheme="minorHAnsi"/>
          <w:sz w:val="22"/>
          <w:szCs w:val="22"/>
          <w:lang w:val="en-GB"/>
        </w:rPr>
        <w:t>Muncie Campus located at 2500 N. Elgin Street, Muncie, IN 47303</w:t>
      </w:r>
      <w:r w:rsidR="0012081D" w:rsidRPr="0012081D">
        <w:rPr>
          <w:rFonts w:asciiTheme="minorHAnsi" w:hAnsiTheme="minorHAnsi" w:cstheme="minorHAnsi"/>
          <w:sz w:val="22"/>
          <w:szCs w:val="22"/>
          <w:lang w:val="en-GB"/>
        </w:rPr>
        <w:t xml:space="preserve"> </w:t>
      </w:r>
    </w:p>
    <w:p w14:paraId="79F1C134" w14:textId="418996B6" w:rsidR="00C95AF4" w:rsidRPr="0012081D" w:rsidRDefault="00C95AF4" w:rsidP="005E0089">
      <w:pPr>
        <w:pStyle w:val="ListParagraph"/>
        <w:numPr>
          <w:ilvl w:val="0"/>
          <w:numId w:val="9"/>
        </w:numPr>
        <w:ind w:right="-90"/>
        <w:rPr>
          <w:rFonts w:asciiTheme="minorHAnsi" w:hAnsiTheme="minorHAnsi" w:cstheme="minorHAnsi"/>
          <w:sz w:val="22"/>
          <w:szCs w:val="22"/>
          <w:lang w:val="en-GB"/>
        </w:rPr>
      </w:pPr>
      <w:r>
        <w:rPr>
          <w:rFonts w:asciiTheme="minorHAnsi" w:hAnsiTheme="minorHAnsi" w:cstheme="minorHAnsi"/>
          <w:sz w:val="22"/>
          <w:szCs w:val="22"/>
          <w:lang w:val="en-GB"/>
        </w:rPr>
        <w:t>Lafayette Campus located at 2000 Elmwood Ave., Suite F, Lafayette, IN 47904</w:t>
      </w:r>
    </w:p>
    <w:p w14:paraId="6D0CFAB9" w14:textId="77777777" w:rsidR="00FF2C28" w:rsidRDefault="00FF2C28" w:rsidP="00314CC2">
      <w:pPr>
        <w:ind w:left="-180" w:right="-90"/>
        <w:contextualSpacing/>
        <w:rPr>
          <w:rFonts w:asciiTheme="minorHAnsi" w:hAnsiTheme="minorHAnsi" w:cstheme="minorHAnsi"/>
          <w:sz w:val="22"/>
          <w:szCs w:val="22"/>
          <w:lang w:val="en-GB"/>
        </w:rPr>
      </w:pPr>
    </w:p>
    <w:p w14:paraId="62EC6D3D" w14:textId="51F58ACE" w:rsidR="00D7740C" w:rsidRPr="0012081D" w:rsidRDefault="00D7740C" w:rsidP="00D7740C">
      <w:pPr>
        <w:ind w:left="-180" w:right="-90"/>
        <w:contextualSpacing/>
        <w:rPr>
          <w:rFonts w:asciiTheme="minorHAnsi" w:hAnsiTheme="minorHAnsi" w:cstheme="minorHAnsi"/>
          <w:sz w:val="22"/>
          <w:szCs w:val="22"/>
          <w:lang w:val="en-GB"/>
        </w:rPr>
      </w:pPr>
      <w:r w:rsidRPr="0012081D">
        <w:rPr>
          <w:rFonts w:asciiTheme="minorHAnsi" w:hAnsiTheme="minorHAnsi" w:cstheme="minorHAnsi"/>
          <w:sz w:val="22"/>
          <w:szCs w:val="22"/>
          <w:lang w:val="en-GB"/>
        </w:rPr>
        <w:t xml:space="preserve">The Applicant prefers a </w:t>
      </w:r>
      <w:r>
        <w:rPr>
          <w:rFonts w:asciiTheme="minorHAnsi" w:hAnsiTheme="minorHAnsi" w:cstheme="minorHAnsi"/>
          <w:sz w:val="22"/>
          <w:szCs w:val="22"/>
          <w:lang w:val="en-GB"/>
        </w:rPr>
        <w:t>one-</w:t>
      </w:r>
      <w:r w:rsidRPr="0012081D">
        <w:rPr>
          <w:rFonts w:asciiTheme="minorHAnsi" w:hAnsiTheme="minorHAnsi" w:cstheme="minorHAnsi"/>
          <w:sz w:val="22"/>
          <w:szCs w:val="22"/>
          <w:lang w:val="en-GB"/>
        </w:rPr>
        <w:t>year contract</w:t>
      </w:r>
      <w:r>
        <w:rPr>
          <w:rFonts w:asciiTheme="minorHAnsi" w:hAnsiTheme="minorHAnsi" w:cstheme="minorHAnsi"/>
          <w:sz w:val="22"/>
          <w:szCs w:val="22"/>
          <w:lang w:val="en-GB"/>
        </w:rPr>
        <w:t xml:space="preserve"> at the Hammond location </w:t>
      </w:r>
      <w:r w:rsidR="009A1EBE">
        <w:rPr>
          <w:rFonts w:asciiTheme="minorHAnsi" w:hAnsiTheme="minorHAnsi" w:cstheme="minorHAnsi"/>
          <w:sz w:val="22"/>
          <w:szCs w:val="22"/>
          <w:lang w:val="en-GB"/>
        </w:rPr>
        <w:t>listed below</w:t>
      </w:r>
      <w:r w:rsidRPr="0012081D">
        <w:rPr>
          <w:rFonts w:asciiTheme="minorHAnsi" w:hAnsiTheme="minorHAnsi" w:cstheme="minorHAnsi"/>
          <w:sz w:val="22"/>
          <w:szCs w:val="22"/>
          <w:lang w:val="en-GB"/>
        </w:rPr>
        <w:t xml:space="preserve">.  </w:t>
      </w:r>
      <w:r w:rsidR="009A1EBE">
        <w:rPr>
          <w:rFonts w:asciiTheme="minorHAnsi" w:hAnsiTheme="minorHAnsi" w:cstheme="minorHAnsi"/>
          <w:sz w:val="22"/>
          <w:szCs w:val="22"/>
        </w:rPr>
        <w:t>If</w:t>
      </w:r>
      <w:r w:rsidRPr="0012081D">
        <w:rPr>
          <w:rFonts w:asciiTheme="minorHAnsi" w:hAnsiTheme="minorHAnsi" w:cstheme="minorHAnsi"/>
          <w:sz w:val="22"/>
          <w:szCs w:val="22"/>
        </w:rPr>
        <w:t xml:space="preserve"> available, please provide pricing </w:t>
      </w:r>
      <w:r w:rsidR="005C4D7F">
        <w:rPr>
          <w:rFonts w:asciiTheme="minorHAnsi" w:hAnsiTheme="minorHAnsi" w:cstheme="minorHAnsi"/>
          <w:sz w:val="22"/>
          <w:szCs w:val="22"/>
        </w:rPr>
        <w:t xml:space="preserve">for the </w:t>
      </w:r>
      <w:r w:rsidRPr="0012081D">
        <w:rPr>
          <w:rFonts w:asciiTheme="minorHAnsi" w:hAnsiTheme="minorHAnsi" w:cstheme="minorHAnsi"/>
          <w:sz w:val="22"/>
          <w:szCs w:val="22"/>
        </w:rPr>
        <w:t xml:space="preserve">multiple </w:t>
      </w:r>
      <w:proofErr w:type="gramStart"/>
      <w:r w:rsidRPr="0012081D">
        <w:rPr>
          <w:rFonts w:asciiTheme="minorHAnsi" w:hAnsiTheme="minorHAnsi" w:cstheme="minorHAnsi"/>
          <w:sz w:val="22"/>
          <w:szCs w:val="22"/>
        </w:rPr>
        <w:t>tiers</w:t>
      </w:r>
      <w:proofErr w:type="gramEnd"/>
      <w:r w:rsidRPr="0012081D">
        <w:rPr>
          <w:rFonts w:asciiTheme="minorHAnsi" w:hAnsiTheme="minorHAnsi" w:cstheme="minorHAnsi"/>
          <w:sz w:val="22"/>
          <w:szCs w:val="22"/>
        </w:rPr>
        <w:t xml:space="preserve"> of service</w:t>
      </w:r>
      <w:r w:rsidR="005C4D7F">
        <w:rPr>
          <w:rFonts w:asciiTheme="minorHAnsi" w:hAnsiTheme="minorHAnsi" w:cstheme="minorHAnsi"/>
          <w:sz w:val="22"/>
          <w:szCs w:val="22"/>
        </w:rPr>
        <w:t xml:space="preserve"> listed above</w:t>
      </w:r>
      <w:r w:rsidRPr="0012081D">
        <w:rPr>
          <w:rFonts w:asciiTheme="minorHAnsi" w:hAnsiTheme="minorHAnsi" w:cstheme="minorHAnsi"/>
          <w:sz w:val="22"/>
          <w:szCs w:val="22"/>
        </w:rPr>
        <w:t xml:space="preserve">. Vendors may </w:t>
      </w:r>
      <w:proofErr w:type="gramStart"/>
      <w:r w:rsidRPr="0012081D">
        <w:rPr>
          <w:rFonts w:asciiTheme="minorHAnsi" w:hAnsiTheme="minorHAnsi" w:cstheme="minorHAnsi"/>
          <w:sz w:val="22"/>
          <w:szCs w:val="22"/>
        </w:rPr>
        <w:t>bid</w:t>
      </w:r>
      <w:proofErr w:type="gramEnd"/>
      <w:r w:rsidRPr="0012081D">
        <w:rPr>
          <w:rFonts w:asciiTheme="minorHAnsi" w:hAnsiTheme="minorHAnsi" w:cstheme="minorHAnsi"/>
          <w:sz w:val="22"/>
          <w:szCs w:val="22"/>
        </w:rPr>
        <w:t xml:space="preserve"> any combination of sites or individual sites </w:t>
      </w:r>
      <w:r w:rsidR="00A34B08">
        <w:rPr>
          <w:rFonts w:asciiTheme="minorHAnsi" w:hAnsiTheme="minorHAnsi" w:cstheme="minorHAnsi"/>
          <w:sz w:val="22"/>
          <w:szCs w:val="22"/>
        </w:rPr>
        <w:t xml:space="preserve">listed above and below </w:t>
      </w:r>
      <w:r w:rsidRPr="0012081D">
        <w:rPr>
          <w:rFonts w:asciiTheme="minorHAnsi" w:hAnsiTheme="minorHAnsi" w:cstheme="minorHAnsi"/>
          <w:sz w:val="22"/>
          <w:szCs w:val="22"/>
        </w:rPr>
        <w:t>and need not bid on all</w:t>
      </w:r>
      <w:r w:rsidR="00A34B08">
        <w:rPr>
          <w:rFonts w:asciiTheme="minorHAnsi" w:hAnsiTheme="minorHAnsi" w:cstheme="minorHAnsi"/>
          <w:sz w:val="22"/>
          <w:szCs w:val="22"/>
        </w:rPr>
        <w:t xml:space="preserve"> sites</w:t>
      </w:r>
      <w:r w:rsidRPr="0012081D">
        <w:rPr>
          <w:rFonts w:asciiTheme="minorHAnsi" w:hAnsiTheme="minorHAnsi" w:cstheme="minorHAnsi"/>
          <w:sz w:val="22"/>
          <w:szCs w:val="22"/>
        </w:rPr>
        <w:t>.</w:t>
      </w:r>
    </w:p>
    <w:p w14:paraId="39C558CC" w14:textId="77777777" w:rsidR="00D7740C" w:rsidRDefault="00D7740C" w:rsidP="00314CC2">
      <w:pPr>
        <w:ind w:left="-180" w:right="-90"/>
        <w:contextualSpacing/>
        <w:rPr>
          <w:rFonts w:asciiTheme="minorHAnsi" w:hAnsiTheme="minorHAnsi" w:cstheme="minorHAnsi"/>
          <w:sz w:val="22"/>
          <w:szCs w:val="22"/>
          <w:lang w:val="en-GB"/>
        </w:rPr>
      </w:pPr>
    </w:p>
    <w:p w14:paraId="0A41E8BA" w14:textId="77777777" w:rsidR="00812D12" w:rsidRDefault="00812D12" w:rsidP="00812D12">
      <w:pPr>
        <w:pStyle w:val="ListParagraph"/>
        <w:numPr>
          <w:ilvl w:val="0"/>
          <w:numId w:val="9"/>
        </w:numPr>
        <w:ind w:right="-90"/>
        <w:rPr>
          <w:rFonts w:asciiTheme="minorHAnsi" w:hAnsiTheme="minorHAnsi" w:cstheme="minorHAnsi"/>
          <w:sz w:val="22"/>
          <w:szCs w:val="22"/>
          <w:lang w:val="en-GB"/>
        </w:rPr>
      </w:pPr>
      <w:r>
        <w:rPr>
          <w:rFonts w:asciiTheme="minorHAnsi" w:hAnsiTheme="minorHAnsi" w:cstheme="minorHAnsi"/>
          <w:sz w:val="22"/>
          <w:szCs w:val="22"/>
          <w:lang w:val="en-GB"/>
        </w:rPr>
        <w:t>Hammond Campus located at 6333 Kennedy Avenue, Hammond, IN 46323</w:t>
      </w:r>
    </w:p>
    <w:p w14:paraId="7CF2D0D1" w14:textId="77777777" w:rsidR="00812D12" w:rsidRDefault="00812D12" w:rsidP="00314CC2">
      <w:pPr>
        <w:ind w:left="-180" w:right="-90"/>
        <w:contextualSpacing/>
        <w:rPr>
          <w:rFonts w:asciiTheme="minorHAnsi" w:hAnsiTheme="minorHAnsi" w:cstheme="minorHAnsi"/>
          <w:sz w:val="22"/>
          <w:szCs w:val="22"/>
          <w:lang w:val="en-GB"/>
        </w:rPr>
      </w:pPr>
    </w:p>
    <w:p w14:paraId="05AD2B33" w14:textId="3C644ADF" w:rsidR="0012134F" w:rsidRPr="001A38CC" w:rsidRDefault="001A38CC" w:rsidP="001A38CC">
      <w:pPr>
        <w:ind w:left="-180"/>
        <w:contextualSpacing/>
        <w:rPr>
          <w:rFonts w:asciiTheme="minorHAnsi" w:hAnsiTheme="minorHAnsi" w:cstheme="minorHAnsi"/>
          <w:color w:val="000000"/>
          <w:sz w:val="22"/>
          <w:szCs w:val="22"/>
        </w:rPr>
      </w:pPr>
      <w:r w:rsidRPr="001A38CC">
        <w:rPr>
          <w:rFonts w:asciiTheme="minorHAnsi" w:hAnsiTheme="minorHAnsi" w:cstheme="minorHAnsi"/>
          <w:sz w:val="22"/>
          <w:szCs w:val="22"/>
        </w:rPr>
        <w:t xml:space="preserve">All cost proposals must reflect the LCP (Lowest Corresponding Price) and any available governmental unit discounts including existing state purchasing agreements or contracts.  Bid prices must be complete for the services proposed and shall include all associated costs, even if the amounts are estimates based upon current applicable taxes, surcharges, or fees.  </w:t>
      </w:r>
      <w:bookmarkStart w:id="0" w:name="_Hlk45100288"/>
      <w:r w:rsidRPr="001A38CC">
        <w:rPr>
          <w:rFonts w:asciiTheme="minorHAnsi" w:hAnsiTheme="minorHAnsi" w:cstheme="minorHAnsi"/>
          <w:color w:val="000000"/>
          <w:sz w:val="22"/>
          <w:szCs w:val="22"/>
        </w:rPr>
        <w:t>The Applicant requests that the selected vendor be willing to utilize the E-Rate SPI form of invoicing (discounted invoices).</w:t>
      </w:r>
      <w:bookmarkEnd w:id="0"/>
    </w:p>
    <w:p w14:paraId="5F5EEB2A" w14:textId="77777777" w:rsidR="009D070B" w:rsidRPr="009D070B" w:rsidRDefault="009D070B" w:rsidP="00314CC2">
      <w:pPr>
        <w:ind w:left="-180" w:right="-90"/>
        <w:contextualSpacing/>
        <w:rPr>
          <w:rFonts w:asciiTheme="minorHAnsi" w:hAnsiTheme="minorHAnsi" w:cstheme="minorHAnsi"/>
          <w:b/>
          <w:sz w:val="22"/>
          <w:szCs w:val="22"/>
        </w:rPr>
      </w:pPr>
    </w:p>
    <w:p w14:paraId="57708778" w14:textId="77777777" w:rsidR="009D070B" w:rsidRPr="009D070B" w:rsidRDefault="009D070B" w:rsidP="00314CC2">
      <w:pPr>
        <w:ind w:left="-180" w:right="-90"/>
        <w:contextualSpacing/>
        <w:rPr>
          <w:rFonts w:ascii="Calibri" w:eastAsia="Calibri" w:hAnsi="Calibri"/>
          <w:b/>
          <w:sz w:val="22"/>
          <w:szCs w:val="22"/>
        </w:rPr>
      </w:pPr>
      <w:r w:rsidRPr="009D070B">
        <w:rPr>
          <w:rFonts w:ascii="Calibri" w:eastAsia="Calibri" w:hAnsi="Calibri"/>
          <w:b/>
          <w:sz w:val="22"/>
          <w:szCs w:val="22"/>
        </w:rPr>
        <w:t>Questions/Site Visits</w:t>
      </w:r>
    </w:p>
    <w:p w14:paraId="1309DEF0" w14:textId="77777777" w:rsidR="009D070B" w:rsidRPr="009D070B" w:rsidRDefault="009D070B" w:rsidP="00314CC2">
      <w:pPr>
        <w:ind w:left="-180" w:right="-90"/>
        <w:contextualSpacing/>
        <w:rPr>
          <w:rFonts w:ascii="Calibri" w:eastAsia="Calibri" w:hAnsi="Calibri"/>
          <w:b/>
          <w:sz w:val="22"/>
          <w:szCs w:val="22"/>
        </w:rPr>
      </w:pPr>
    </w:p>
    <w:p w14:paraId="7CBA5694" w14:textId="4D585740" w:rsidR="009D070B" w:rsidRPr="009D070B" w:rsidRDefault="009D070B" w:rsidP="00314CC2">
      <w:pPr>
        <w:pStyle w:val="NoSpacing"/>
        <w:ind w:left="-180" w:right="-90"/>
        <w:contextualSpacing/>
        <w:rPr>
          <w:rFonts w:asciiTheme="minorHAnsi" w:hAnsiTheme="minorHAnsi" w:cstheme="minorHAnsi"/>
          <w:sz w:val="22"/>
          <w:szCs w:val="22"/>
        </w:rPr>
      </w:pPr>
      <w:r w:rsidRPr="000D4595">
        <w:rPr>
          <w:rFonts w:asciiTheme="minorHAnsi" w:hAnsiTheme="minorHAnsi" w:cstheme="minorHAnsi"/>
          <w:sz w:val="22"/>
          <w:szCs w:val="22"/>
        </w:rPr>
        <w:t xml:space="preserve">No informational meetings or building visits will be scheduled.   Any questions related to the technical aspects of this document should be directed to </w:t>
      </w:r>
      <w:r w:rsidR="00F14D65" w:rsidRPr="00D43F8E">
        <w:rPr>
          <w:rFonts w:asciiTheme="minorHAnsi" w:hAnsiTheme="minorHAnsi" w:cstheme="minorHAnsi"/>
          <w:sz w:val="22"/>
          <w:szCs w:val="22"/>
        </w:rPr>
        <w:t>Nate Judd</w:t>
      </w:r>
      <w:r w:rsidR="00664E03" w:rsidRPr="00D43F8E">
        <w:rPr>
          <w:rFonts w:asciiTheme="minorHAnsi" w:hAnsiTheme="minorHAnsi" w:cstheme="minorHAnsi"/>
          <w:sz w:val="22"/>
          <w:szCs w:val="22"/>
        </w:rPr>
        <w:t>, Director</w:t>
      </w:r>
      <w:r w:rsidR="002138A5" w:rsidRPr="00D43F8E">
        <w:rPr>
          <w:rFonts w:asciiTheme="minorHAnsi" w:hAnsiTheme="minorHAnsi" w:cstheme="minorHAnsi"/>
          <w:sz w:val="22"/>
          <w:szCs w:val="22"/>
        </w:rPr>
        <w:t xml:space="preserve"> of Integrated Services</w:t>
      </w:r>
      <w:r w:rsidR="00664E03" w:rsidRPr="00D43F8E">
        <w:rPr>
          <w:rFonts w:asciiTheme="minorHAnsi" w:hAnsiTheme="minorHAnsi" w:cstheme="minorHAnsi"/>
          <w:sz w:val="22"/>
          <w:szCs w:val="22"/>
        </w:rPr>
        <w:t xml:space="preserve">, at </w:t>
      </w:r>
      <w:hyperlink r:id="rId10" w:history="1">
        <w:r w:rsidR="00664E03" w:rsidRPr="00D43F8E">
          <w:rPr>
            <w:rStyle w:val="Hyperlink"/>
            <w:rFonts w:asciiTheme="minorHAnsi" w:hAnsiTheme="minorHAnsi" w:cstheme="minorHAnsi"/>
            <w:sz w:val="22"/>
            <w:szCs w:val="22"/>
          </w:rPr>
          <w:t>njudd@crossingcec.com</w:t>
        </w:r>
      </w:hyperlink>
      <w:r w:rsidR="00664E03" w:rsidRPr="00D43F8E">
        <w:rPr>
          <w:rFonts w:asciiTheme="minorHAnsi" w:hAnsiTheme="minorHAnsi" w:cstheme="minorHAnsi"/>
          <w:sz w:val="22"/>
          <w:szCs w:val="22"/>
        </w:rPr>
        <w:t xml:space="preserve"> </w:t>
      </w:r>
      <w:r w:rsidRPr="00D43F8E">
        <w:rPr>
          <w:rFonts w:asciiTheme="minorHAnsi" w:hAnsiTheme="minorHAnsi" w:cstheme="minorHAnsi"/>
          <w:sz w:val="22"/>
          <w:szCs w:val="22"/>
        </w:rPr>
        <w:t xml:space="preserve">no later than </w:t>
      </w:r>
      <w:r w:rsidR="00664E03" w:rsidRPr="00D43F8E">
        <w:rPr>
          <w:rFonts w:asciiTheme="minorHAnsi" w:hAnsiTheme="minorHAnsi" w:cstheme="minorHAnsi"/>
          <w:sz w:val="22"/>
          <w:szCs w:val="22"/>
        </w:rPr>
        <w:t xml:space="preserve">2:00 PM EST </w:t>
      </w:r>
      <w:r w:rsidRPr="00D43F8E">
        <w:rPr>
          <w:rFonts w:asciiTheme="minorHAnsi" w:hAnsiTheme="minorHAnsi" w:cstheme="minorHAnsi"/>
          <w:sz w:val="22"/>
          <w:szCs w:val="22"/>
        </w:rPr>
        <w:t xml:space="preserve">on </w:t>
      </w:r>
      <w:r w:rsidR="002A395B" w:rsidRPr="00D43F8E">
        <w:rPr>
          <w:rFonts w:asciiTheme="minorHAnsi" w:hAnsiTheme="minorHAnsi" w:cstheme="minorHAnsi"/>
          <w:sz w:val="22"/>
          <w:szCs w:val="22"/>
        </w:rPr>
        <w:t>September 9</w:t>
      </w:r>
      <w:r w:rsidR="004A510D" w:rsidRPr="00D43F8E">
        <w:rPr>
          <w:rFonts w:asciiTheme="minorHAnsi" w:hAnsiTheme="minorHAnsi" w:cstheme="minorHAnsi"/>
          <w:sz w:val="22"/>
          <w:szCs w:val="22"/>
        </w:rPr>
        <w:t>, 202</w:t>
      </w:r>
      <w:r w:rsidR="002A395B" w:rsidRPr="00D43F8E">
        <w:rPr>
          <w:rFonts w:asciiTheme="minorHAnsi" w:hAnsiTheme="minorHAnsi" w:cstheme="minorHAnsi"/>
          <w:sz w:val="22"/>
          <w:szCs w:val="22"/>
        </w:rPr>
        <w:t>6</w:t>
      </w:r>
      <w:r w:rsidRPr="00D43F8E">
        <w:rPr>
          <w:rFonts w:asciiTheme="minorHAnsi" w:hAnsiTheme="minorHAnsi" w:cstheme="minorHAnsi"/>
          <w:sz w:val="22"/>
          <w:szCs w:val="22"/>
        </w:rPr>
        <w:t>.</w:t>
      </w:r>
      <w:r w:rsidRPr="000D4595">
        <w:rPr>
          <w:rFonts w:asciiTheme="minorHAnsi" w:hAnsiTheme="minorHAnsi" w:cstheme="minorHAnsi"/>
          <w:sz w:val="22"/>
          <w:szCs w:val="22"/>
        </w:rPr>
        <w:t xml:space="preserve"> Answers to any written questions or any additional information, revisions, or clarifications to the RFP will be provided in the form of an addendum to be posted with the FCC Form 470 on the Universal Service (E-Rate) website.  It is the sole responsibility of the Service Provider to check for any a</w:t>
      </w:r>
      <w:r w:rsidRPr="009D070B">
        <w:rPr>
          <w:rFonts w:asciiTheme="minorHAnsi" w:hAnsiTheme="minorHAnsi" w:cstheme="minorHAnsi"/>
          <w:sz w:val="22"/>
          <w:szCs w:val="22"/>
        </w:rPr>
        <w:t>ddenda that may be issued.</w:t>
      </w:r>
    </w:p>
    <w:p w14:paraId="13987137" w14:textId="77777777" w:rsidR="0012134F" w:rsidRDefault="0012134F" w:rsidP="00314CC2">
      <w:pPr>
        <w:ind w:left="-180" w:right="-90"/>
        <w:contextualSpacing/>
        <w:rPr>
          <w:rFonts w:asciiTheme="minorHAnsi" w:hAnsiTheme="minorHAnsi" w:cstheme="minorHAnsi"/>
          <w:b/>
          <w:sz w:val="22"/>
          <w:szCs w:val="22"/>
        </w:rPr>
      </w:pPr>
    </w:p>
    <w:p w14:paraId="5A3C11C9" w14:textId="77777777" w:rsidR="009D070B" w:rsidRPr="009D070B" w:rsidRDefault="009D070B" w:rsidP="00314CC2">
      <w:pPr>
        <w:ind w:left="-180" w:right="-90"/>
        <w:contextualSpacing/>
        <w:rPr>
          <w:rFonts w:asciiTheme="minorHAnsi" w:hAnsiTheme="minorHAnsi" w:cstheme="minorHAnsi"/>
          <w:b/>
          <w:sz w:val="22"/>
          <w:szCs w:val="22"/>
        </w:rPr>
      </w:pPr>
    </w:p>
    <w:p w14:paraId="5436FA8B" w14:textId="77777777" w:rsidR="006D29C3" w:rsidRDefault="006D29C3" w:rsidP="00314CC2">
      <w:pPr>
        <w:ind w:left="-180" w:right="-90"/>
        <w:contextualSpacing/>
        <w:rPr>
          <w:rFonts w:asciiTheme="minorHAnsi" w:hAnsiTheme="minorHAnsi" w:cstheme="minorHAnsi"/>
          <w:b/>
          <w:bCs/>
          <w:sz w:val="22"/>
          <w:szCs w:val="22"/>
        </w:rPr>
      </w:pPr>
    </w:p>
    <w:p w14:paraId="320013C0" w14:textId="77777777" w:rsidR="006D29C3" w:rsidRDefault="006D29C3" w:rsidP="00314CC2">
      <w:pPr>
        <w:ind w:left="-180" w:right="-90"/>
        <w:contextualSpacing/>
        <w:rPr>
          <w:rFonts w:asciiTheme="minorHAnsi" w:hAnsiTheme="minorHAnsi" w:cstheme="minorHAnsi"/>
          <w:b/>
          <w:bCs/>
          <w:sz w:val="22"/>
          <w:szCs w:val="22"/>
        </w:rPr>
      </w:pPr>
    </w:p>
    <w:p w14:paraId="2411BF1B" w14:textId="77777777" w:rsidR="006D29C3" w:rsidRDefault="006D29C3" w:rsidP="00314CC2">
      <w:pPr>
        <w:ind w:left="-180" w:right="-90"/>
        <w:contextualSpacing/>
        <w:rPr>
          <w:rFonts w:asciiTheme="minorHAnsi" w:hAnsiTheme="minorHAnsi" w:cstheme="minorHAnsi"/>
          <w:b/>
          <w:bCs/>
          <w:sz w:val="22"/>
          <w:szCs w:val="22"/>
        </w:rPr>
      </w:pPr>
    </w:p>
    <w:p w14:paraId="5E1C46C7" w14:textId="77777777" w:rsidR="006D29C3" w:rsidRDefault="006D29C3" w:rsidP="00314CC2">
      <w:pPr>
        <w:ind w:left="-180" w:right="-90"/>
        <w:contextualSpacing/>
        <w:rPr>
          <w:rFonts w:asciiTheme="minorHAnsi" w:hAnsiTheme="minorHAnsi" w:cstheme="minorHAnsi"/>
          <w:b/>
          <w:bCs/>
          <w:sz w:val="22"/>
          <w:szCs w:val="22"/>
        </w:rPr>
      </w:pPr>
    </w:p>
    <w:p w14:paraId="509052C5" w14:textId="77777777" w:rsidR="006D29C3" w:rsidRDefault="006D29C3" w:rsidP="00314CC2">
      <w:pPr>
        <w:ind w:left="-180" w:right="-90"/>
        <w:contextualSpacing/>
        <w:rPr>
          <w:rFonts w:asciiTheme="minorHAnsi" w:hAnsiTheme="minorHAnsi" w:cstheme="minorHAnsi"/>
          <w:b/>
          <w:bCs/>
          <w:sz w:val="22"/>
          <w:szCs w:val="22"/>
        </w:rPr>
      </w:pPr>
    </w:p>
    <w:p w14:paraId="4D833ECF" w14:textId="7DD43208" w:rsidR="009D070B" w:rsidRPr="009D070B" w:rsidRDefault="009D070B" w:rsidP="00314CC2">
      <w:pPr>
        <w:ind w:left="-180" w:right="-90"/>
        <w:contextualSpacing/>
        <w:rPr>
          <w:rFonts w:asciiTheme="minorHAnsi" w:hAnsiTheme="minorHAnsi" w:cstheme="minorHAnsi"/>
          <w:b/>
          <w:bCs/>
          <w:sz w:val="22"/>
          <w:szCs w:val="22"/>
        </w:rPr>
      </w:pPr>
      <w:r w:rsidRPr="009D070B">
        <w:rPr>
          <w:rFonts w:asciiTheme="minorHAnsi" w:hAnsiTheme="minorHAnsi" w:cstheme="minorHAnsi"/>
          <w:b/>
          <w:bCs/>
          <w:sz w:val="22"/>
          <w:szCs w:val="22"/>
        </w:rPr>
        <w:lastRenderedPageBreak/>
        <w:t>Compliance with Specifications</w:t>
      </w:r>
    </w:p>
    <w:p w14:paraId="3F0D6F87" w14:textId="77777777" w:rsidR="009D070B" w:rsidRPr="009D070B" w:rsidRDefault="009D070B" w:rsidP="00314CC2">
      <w:pPr>
        <w:ind w:left="-180" w:right="-90"/>
        <w:contextualSpacing/>
        <w:rPr>
          <w:rFonts w:asciiTheme="minorHAnsi" w:hAnsiTheme="minorHAnsi" w:cstheme="minorHAnsi"/>
          <w:b/>
          <w:bCs/>
          <w:sz w:val="22"/>
          <w:szCs w:val="22"/>
        </w:rPr>
      </w:pPr>
    </w:p>
    <w:p w14:paraId="017C7034" w14:textId="77777777" w:rsidR="009D070B" w:rsidRPr="009D070B" w:rsidRDefault="009D070B" w:rsidP="00314CC2">
      <w:pPr>
        <w:ind w:left="-180" w:right="-90"/>
        <w:contextualSpacing/>
        <w:rPr>
          <w:rFonts w:asciiTheme="minorHAnsi" w:hAnsiTheme="minorHAnsi" w:cstheme="minorHAnsi"/>
          <w:sz w:val="22"/>
          <w:szCs w:val="22"/>
        </w:rPr>
      </w:pPr>
      <w:r w:rsidRPr="009D070B">
        <w:rPr>
          <w:rFonts w:asciiTheme="minorHAnsi" w:hAnsiTheme="minorHAnsi" w:cstheme="minorHAnsi"/>
          <w:sz w:val="22"/>
          <w:szCs w:val="22"/>
        </w:rPr>
        <w:t>By submitting a proposal, the Service Provider certifies that it has read and agrees to the following terms and conditions.  Failure to meet any requirement outlined herein is adequate cause to reject your proposal.</w:t>
      </w:r>
    </w:p>
    <w:p w14:paraId="1DE92C6C" w14:textId="77777777" w:rsidR="009D070B" w:rsidRPr="009D070B" w:rsidRDefault="009D070B" w:rsidP="00314CC2">
      <w:pPr>
        <w:ind w:left="-180" w:right="-90"/>
        <w:contextualSpacing/>
        <w:rPr>
          <w:rFonts w:asciiTheme="minorHAnsi" w:hAnsiTheme="minorHAnsi" w:cstheme="minorHAnsi"/>
          <w:sz w:val="22"/>
          <w:szCs w:val="22"/>
        </w:rPr>
      </w:pPr>
    </w:p>
    <w:p w14:paraId="1559E130" w14:textId="77777777" w:rsidR="009D070B" w:rsidRDefault="009D070B" w:rsidP="00314CC2">
      <w:pPr>
        <w:pStyle w:val="ListParagraph"/>
        <w:numPr>
          <w:ilvl w:val="0"/>
          <w:numId w:val="8"/>
        </w:numPr>
        <w:ind w:right="-90" w:hanging="360"/>
        <w:rPr>
          <w:rFonts w:asciiTheme="minorHAnsi" w:hAnsiTheme="minorHAnsi" w:cstheme="minorHAnsi"/>
          <w:sz w:val="22"/>
          <w:szCs w:val="22"/>
        </w:rPr>
      </w:pPr>
      <w:r w:rsidRPr="009D070B">
        <w:rPr>
          <w:rFonts w:asciiTheme="minorHAnsi" w:hAnsiTheme="minorHAnsi" w:cstheme="minorHAnsi"/>
          <w:sz w:val="22"/>
          <w:szCs w:val="22"/>
        </w:rPr>
        <w:t xml:space="preserve">The Service Provider has clearly listed any exceptions to any requirements or conditions set forth in this RFP with which it is unable or unwilling to comply and has included all relevant standard or additional contract terms and conditions with its proposal.  Such exceptions, terms, and conditions must be set forth with specificity and may not be incorporated by reference.  </w:t>
      </w:r>
    </w:p>
    <w:p w14:paraId="3420A506" w14:textId="77777777" w:rsidR="00430ED6" w:rsidRPr="009D070B" w:rsidRDefault="00430ED6" w:rsidP="00314CC2">
      <w:pPr>
        <w:pStyle w:val="ListParagraph"/>
        <w:ind w:right="-90"/>
        <w:rPr>
          <w:rFonts w:asciiTheme="minorHAnsi" w:hAnsiTheme="minorHAnsi" w:cstheme="minorHAnsi"/>
          <w:sz w:val="22"/>
          <w:szCs w:val="22"/>
        </w:rPr>
      </w:pPr>
    </w:p>
    <w:p w14:paraId="6367AA50" w14:textId="77777777" w:rsidR="009D070B" w:rsidRDefault="009D070B" w:rsidP="00314CC2">
      <w:pPr>
        <w:pStyle w:val="ListParagraph"/>
        <w:numPr>
          <w:ilvl w:val="0"/>
          <w:numId w:val="8"/>
        </w:numPr>
        <w:ind w:right="-90" w:hanging="360"/>
        <w:rPr>
          <w:rFonts w:asciiTheme="minorHAnsi" w:hAnsiTheme="minorHAnsi" w:cstheme="minorHAnsi"/>
          <w:sz w:val="22"/>
          <w:szCs w:val="22"/>
        </w:rPr>
      </w:pPr>
      <w:r w:rsidRPr="009D070B">
        <w:rPr>
          <w:rFonts w:asciiTheme="minorHAnsi" w:hAnsiTheme="minorHAnsi" w:cstheme="minorHAnsi"/>
          <w:sz w:val="22"/>
          <w:szCs w:val="22"/>
        </w:rPr>
        <w:t xml:space="preserve">The Service Provider agrees that the final contract shall incorporate and not override any terms or conditions set forth in this RFP, minus any agreed-upon exceptions, and that the RFP will be incorporated into the final contract.  </w:t>
      </w:r>
    </w:p>
    <w:p w14:paraId="1AFD9A11" w14:textId="77777777" w:rsidR="00430ED6" w:rsidRPr="00430ED6" w:rsidRDefault="00430ED6" w:rsidP="00314CC2">
      <w:pPr>
        <w:ind w:right="-90"/>
        <w:contextualSpacing/>
        <w:rPr>
          <w:rFonts w:asciiTheme="minorHAnsi" w:hAnsiTheme="minorHAnsi" w:cstheme="minorHAnsi"/>
          <w:sz w:val="22"/>
          <w:szCs w:val="22"/>
        </w:rPr>
      </w:pPr>
    </w:p>
    <w:p w14:paraId="0E0C35A0" w14:textId="77777777" w:rsidR="009D070B" w:rsidRPr="009D070B" w:rsidRDefault="009D070B" w:rsidP="00314CC2">
      <w:pPr>
        <w:pStyle w:val="ListParagraph"/>
        <w:numPr>
          <w:ilvl w:val="0"/>
          <w:numId w:val="8"/>
        </w:numPr>
        <w:ind w:right="-90" w:hanging="360"/>
        <w:rPr>
          <w:rFonts w:asciiTheme="minorHAnsi" w:hAnsiTheme="minorHAnsi" w:cstheme="minorHAnsi"/>
          <w:sz w:val="22"/>
          <w:szCs w:val="22"/>
        </w:rPr>
      </w:pPr>
      <w:r w:rsidRPr="009D070B">
        <w:rPr>
          <w:rFonts w:asciiTheme="minorHAnsi" w:hAnsiTheme="minorHAnsi" w:cstheme="minorHAnsi"/>
          <w:sz w:val="22"/>
          <w:szCs w:val="22"/>
        </w:rPr>
        <w:t>The Service Provider agrees to follow and abide by the rules of the E-Rate program as promulgated by USAC and the FCC and certifies that it has not been suspended, debarred, or placed on Red Light Status within the prior three years.  Service Provider further agrees that any costs not funded by the E-rate Program due to Service Provider violations of Program rules will be the sole responsibility of the Service Provider.</w:t>
      </w:r>
    </w:p>
    <w:p w14:paraId="0571FE7D" w14:textId="77777777" w:rsidR="009D070B" w:rsidRPr="009D070B" w:rsidRDefault="009D070B" w:rsidP="00314CC2">
      <w:pPr>
        <w:ind w:left="-180" w:right="-90"/>
        <w:contextualSpacing/>
        <w:rPr>
          <w:rFonts w:asciiTheme="minorHAnsi" w:hAnsiTheme="minorHAnsi" w:cstheme="minorHAnsi"/>
          <w:sz w:val="22"/>
          <w:szCs w:val="22"/>
        </w:rPr>
      </w:pPr>
    </w:p>
    <w:p w14:paraId="013CC034" w14:textId="77777777" w:rsidR="009D070B" w:rsidRPr="009D070B" w:rsidRDefault="009D070B" w:rsidP="00314CC2">
      <w:pPr>
        <w:ind w:left="-180" w:right="-90"/>
        <w:contextualSpacing/>
        <w:rPr>
          <w:rFonts w:asciiTheme="minorHAnsi" w:hAnsiTheme="minorHAnsi" w:cstheme="minorHAnsi"/>
          <w:b/>
          <w:sz w:val="22"/>
          <w:szCs w:val="22"/>
        </w:rPr>
      </w:pPr>
    </w:p>
    <w:p w14:paraId="12A6469D" w14:textId="77777777" w:rsidR="00361AF2" w:rsidRPr="009D070B" w:rsidRDefault="009D070B" w:rsidP="00314CC2">
      <w:pPr>
        <w:ind w:left="-180" w:right="-90"/>
        <w:contextualSpacing/>
        <w:rPr>
          <w:rFonts w:asciiTheme="minorHAnsi" w:hAnsiTheme="minorHAnsi" w:cstheme="minorHAnsi"/>
          <w:b/>
          <w:sz w:val="22"/>
          <w:szCs w:val="22"/>
        </w:rPr>
      </w:pPr>
      <w:r>
        <w:rPr>
          <w:rFonts w:asciiTheme="minorHAnsi" w:hAnsiTheme="minorHAnsi" w:cstheme="minorHAnsi"/>
          <w:b/>
          <w:sz w:val="22"/>
          <w:szCs w:val="22"/>
        </w:rPr>
        <w:t>Response Format</w:t>
      </w:r>
    </w:p>
    <w:p w14:paraId="0FEF9F99" w14:textId="77777777" w:rsidR="00361AF2" w:rsidRPr="000404A8" w:rsidRDefault="00361AF2" w:rsidP="00314CC2">
      <w:pPr>
        <w:ind w:left="-180" w:right="-90"/>
        <w:contextualSpacing/>
        <w:rPr>
          <w:rFonts w:asciiTheme="minorHAnsi" w:hAnsiTheme="minorHAnsi" w:cstheme="minorHAnsi"/>
          <w:color w:val="000000"/>
          <w:sz w:val="22"/>
          <w:szCs w:val="22"/>
        </w:rPr>
      </w:pPr>
    </w:p>
    <w:p w14:paraId="76CA7626" w14:textId="77777777" w:rsidR="00361AF2" w:rsidRPr="000404A8" w:rsidRDefault="00361AF2" w:rsidP="00314CC2">
      <w:pPr>
        <w:ind w:left="-180" w:right="-90"/>
        <w:contextualSpacing/>
        <w:rPr>
          <w:rFonts w:asciiTheme="minorHAnsi" w:hAnsiTheme="minorHAnsi" w:cstheme="minorHAnsi"/>
          <w:color w:val="000000"/>
          <w:sz w:val="22"/>
          <w:szCs w:val="22"/>
        </w:rPr>
      </w:pPr>
      <w:r w:rsidRPr="000404A8">
        <w:rPr>
          <w:rFonts w:asciiTheme="minorHAnsi" w:hAnsiTheme="minorHAnsi" w:cstheme="minorHAnsi"/>
          <w:color w:val="000000"/>
          <w:sz w:val="22"/>
          <w:szCs w:val="22"/>
        </w:rPr>
        <w:t>All bids must include the following information:</w:t>
      </w:r>
    </w:p>
    <w:p w14:paraId="502395E3" w14:textId="77777777" w:rsidR="00361AF2" w:rsidRPr="000404A8" w:rsidRDefault="00361AF2" w:rsidP="00314CC2">
      <w:pPr>
        <w:ind w:right="-90"/>
        <w:contextualSpacing/>
        <w:rPr>
          <w:rFonts w:asciiTheme="minorHAnsi" w:hAnsiTheme="minorHAnsi" w:cstheme="minorHAnsi"/>
          <w:color w:val="000000"/>
          <w:sz w:val="22"/>
          <w:szCs w:val="22"/>
        </w:rPr>
      </w:pPr>
    </w:p>
    <w:p w14:paraId="003A144A" w14:textId="7C17836A" w:rsidR="00361AF2" w:rsidRPr="000404A8" w:rsidRDefault="00361AF2" w:rsidP="00314CC2">
      <w:pPr>
        <w:pStyle w:val="ListParagraph"/>
        <w:numPr>
          <w:ilvl w:val="0"/>
          <w:numId w:val="5"/>
        </w:numPr>
        <w:ind w:left="630" w:right="-9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 xml:space="preserve">A description of services to be provided with detailed information regarding any required construction, including a timeline for completion of every phase of work necessary to demonstrate service delivery by </w:t>
      </w:r>
      <w:r w:rsidR="001A38CC">
        <w:rPr>
          <w:rFonts w:asciiTheme="minorHAnsi" w:hAnsiTheme="minorHAnsi" w:cstheme="minorHAnsi"/>
          <w:color w:val="000000"/>
          <w:sz w:val="22"/>
          <w:szCs w:val="22"/>
        </w:rPr>
        <w:t>July 1, 2025.</w:t>
      </w:r>
    </w:p>
    <w:p w14:paraId="4F2900CC" w14:textId="77777777" w:rsidR="00361AF2" w:rsidRPr="000404A8" w:rsidRDefault="00361AF2" w:rsidP="00314CC2">
      <w:pPr>
        <w:pStyle w:val="ListParagraph"/>
        <w:numPr>
          <w:ilvl w:val="0"/>
          <w:numId w:val="5"/>
        </w:numPr>
        <w:ind w:left="630" w:right="-9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Complete pricing for the services described herein.  Your proposal must clearly indicate non-recurring costs, recurring costs, and fees for the service being proposed, for each service tier.</w:t>
      </w:r>
      <w:r w:rsidR="007B4751">
        <w:rPr>
          <w:rFonts w:asciiTheme="minorHAnsi" w:hAnsiTheme="minorHAnsi" w:cstheme="minorHAnsi"/>
          <w:color w:val="000000"/>
          <w:sz w:val="22"/>
          <w:szCs w:val="22"/>
        </w:rPr>
        <w:t xml:space="preserve">  If your proposed agreement has a built in “price escalator” clause, that escalator must be detailed within your bid response (not merely mentioned in </w:t>
      </w:r>
      <w:r w:rsidR="00314CC2">
        <w:rPr>
          <w:rFonts w:asciiTheme="minorHAnsi" w:hAnsiTheme="minorHAnsi" w:cstheme="minorHAnsi"/>
          <w:color w:val="000000"/>
          <w:sz w:val="22"/>
          <w:szCs w:val="22"/>
        </w:rPr>
        <w:t>a</w:t>
      </w:r>
      <w:r w:rsidR="007B4751">
        <w:rPr>
          <w:rFonts w:asciiTheme="minorHAnsi" w:hAnsiTheme="minorHAnsi" w:cstheme="minorHAnsi"/>
          <w:color w:val="000000"/>
          <w:sz w:val="22"/>
          <w:szCs w:val="22"/>
        </w:rPr>
        <w:t xml:space="preserve"> sample agreement).</w:t>
      </w:r>
    </w:p>
    <w:p w14:paraId="73106880" w14:textId="77777777" w:rsidR="00361AF2" w:rsidRPr="000404A8" w:rsidRDefault="00361AF2" w:rsidP="00314CC2">
      <w:pPr>
        <w:pStyle w:val="ListParagraph"/>
        <w:numPr>
          <w:ilvl w:val="0"/>
          <w:numId w:val="5"/>
        </w:numPr>
        <w:ind w:left="630" w:right="-9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Proposed Service Level Agreement.</w:t>
      </w:r>
    </w:p>
    <w:p w14:paraId="5785EF49" w14:textId="77777777" w:rsidR="009D070B" w:rsidRPr="009D070B" w:rsidRDefault="009D070B" w:rsidP="00314CC2">
      <w:pPr>
        <w:pStyle w:val="ListParagraph"/>
        <w:numPr>
          <w:ilvl w:val="0"/>
          <w:numId w:val="5"/>
        </w:numPr>
        <w:ind w:left="630" w:right="-90" w:hanging="630"/>
        <w:rPr>
          <w:rFonts w:asciiTheme="minorHAnsi" w:hAnsiTheme="minorHAnsi" w:cstheme="minorHAnsi"/>
          <w:color w:val="000000"/>
          <w:sz w:val="22"/>
          <w:szCs w:val="22"/>
        </w:rPr>
      </w:pPr>
      <w:r w:rsidRPr="009D070B">
        <w:rPr>
          <w:rFonts w:asciiTheme="minorHAnsi" w:hAnsiTheme="minorHAnsi" w:cstheme="minorHAnsi"/>
          <w:color w:val="000000"/>
          <w:sz w:val="22"/>
          <w:szCs w:val="22"/>
        </w:rPr>
        <w:t>Three (3) reference sites where your company has performed a similar service, including business name, contact name and contact information.  It is preferable that at least one reference should be for a</w:t>
      </w:r>
      <w:r w:rsidR="00314CC2">
        <w:rPr>
          <w:rFonts w:asciiTheme="minorHAnsi" w:hAnsiTheme="minorHAnsi" w:cstheme="minorHAnsi"/>
          <w:color w:val="000000"/>
          <w:sz w:val="22"/>
          <w:szCs w:val="22"/>
        </w:rPr>
        <w:t xml:space="preserve"> school district or library system </w:t>
      </w:r>
      <w:r w:rsidRPr="009D070B">
        <w:rPr>
          <w:rFonts w:asciiTheme="minorHAnsi" w:hAnsiTheme="minorHAnsi" w:cstheme="minorHAnsi"/>
          <w:color w:val="000000"/>
          <w:sz w:val="22"/>
          <w:szCs w:val="22"/>
        </w:rPr>
        <w:t xml:space="preserve">of similar size within </w:t>
      </w:r>
      <w:r w:rsidR="00430ED6">
        <w:rPr>
          <w:rFonts w:asciiTheme="minorHAnsi" w:hAnsiTheme="minorHAnsi" w:cstheme="minorHAnsi"/>
          <w:color w:val="000000"/>
          <w:sz w:val="22"/>
          <w:szCs w:val="22"/>
        </w:rPr>
        <w:t>2</w:t>
      </w:r>
      <w:r w:rsidRPr="009D070B">
        <w:rPr>
          <w:rFonts w:asciiTheme="minorHAnsi" w:hAnsiTheme="minorHAnsi" w:cstheme="minorHAnsi"/>
          <w:color w:val="000000"/>
          <w:sz w:val="22"/>
          <w:szCs w:val="22"/>
        </w:rPr>
        <w:t>00 miles of the</w:t>
      </w:r>
      <w:r w:rsidR="00B92FC9">
        <w:rPr>
          <w:rFonts w:asciiTheme="minorHAnsi" w:hAnsiTheme="minorHAnsi" w:cstheme="minorHAnsi"/>
          <w:color w:val="000000"/>
          <w:sz w:val="22"/>
          <w:szCs w:val="22"/>
        </w:rPr>
        <w:t xml:space="preserve"> Applicant.</w:t>
      </w:r>
      <w:r w:rsidRPr="009D070B">
        <w:rPr>
          <w:rFonts w:asciiTheme="minorHAnsi" w:hAnsiTheme="minorHAnsi" w:cstheme="minorHAnsi"/>
          <w:color w:val="000000"/>
          <w:sz w:val="22"/>
          <w:szCs w:val="22"/>
        </w:rPr>
        <w:t xml:space="preserve">  </w:t>
      </w:r>
    </w:p>
    <w:p w14:paraId="483995DE" w14:textId="77777777" w:rsidR="00D11C9B" w:rsidRDefault="00361AF2" w:rsidP="00314CC2">
      <w:pPr>
        <w:pStyle w:val="ListParagraph"/>
        <w:numPr>
          <w:ilvl w:val="0"/>
          <w:numId w:val="5"/>
        </w:numPr>
        <w:ind w:left="630" w:right="-90" w:hanging="630"/>
        <w:rPr>
          <w:rFonts w:asciiTheme="minorHAnsi" w:hAnsiTheme="minorHAnsi" w:cstheme="minorHAnsi"/>
          <w:color w:val="000000"/>
          <w:sz w:val="22"/>
          <w:szCs w:val="22"/>
        </w:rPr>
      </w:pPr>
      <w:r w:rsidRPr="000404A8">
        <w:rPr>
          <w:rFonts w:asciiTheme="minorHAnsi" w:hAnsiTheme="minorHAnsi" w:cstheme="minorHAnsi"/>
          <w:color w:val="000000"/>
          <w:sz w:val="22"/>
          <w:szCs w:val="22"/>
        </w:rPr>
        <w:t>Your E-Rate SPIN Number.  (You must have a current SPAC form on file with USAC</w:t>
      </w:r>
      <w:r w:rsidR="00602400">
        <w:rPr>
          <w:rFonts w:asciiTheme="minorHAnsi" w:hAnsiTheme="minorHAnsi" w:cstheme="minorHAnsi"/>
          <w:color w:val="000000"/>
          <w:sz w:val="22"/>
          <w:szCs w:val="22"/>
        </w:rPr>
        <w:t>)</w:t>
      </w:r>
      <w:r w:rsidRPr="000404A8">
        <w:rPr>
          <w:rFonts w:asciiTheme="minorHAnsi" w:hAnsiTheme="minorHAnsi" w:cstheme="minorHAnsi"/>
          <w:color w:val="000000"/>
          <w:sz w:val="22"/>
          <w:szCs w:val="22"/>
        </w:rPr>
        <w:t>.</w:t>
      </w:r>
    </w:p>
    <w:p w14:paraId="64373106" w14:textId="19D20060" w:rsidR="00D11C9B" w:rsidRPr="00D11C9B" w:rsidRDefault="00D11C9B" w:rsidP="00314CC2">
      <w:pPr>
        <w:pStyle w:val="ListParagraph"/>
        <w:numPr>
          <w:ilvl w:val="0"/>
          <w:numId w:val="5"/>
        </w:numPr>
        <w:ind w:left="630" w:right="-90" w:hanging="630"/>
        <w:rPr>
          <w:rFonts w:asciiTheme="minorHAnsi" w:hAnsiTheme="minorHAnsi" w:cstheme="minorHAnsi"/>
          <w:color w:val="000000"/>
          <w:sz w:val="22"/>
          <w:szCs w:val="22"/>
        </w:rPr>
      </w:pPr>
      <w:bookmarkStart w:id="1" w:name="_Hlk45100740"/>
      <w:r w:rsidRPr="00D11C9B">
        <w:rPr>
          <w:rFonts w:asciiTheme="minorHAnsi" w:hAnsiTheme="minorHAnsi" w:cstheme="minorHAnsi"/>
          <w:color w:val="000000"/>
          <w:sz w:val="22"/>
          <w:szCs w:val="22"/>
        </w:rPr>
        <w:t xml:space="preserve">A </w:t>
      </w:r>
      <w:r w:rsidR="00314CC2" w:rsidRPr="001A38CC">
        <w:rPr>
          <w:rFonts w:asciiTheme="minorHAnsi" w:hAnsiTheme="minorHAnsi" w:cstheme="minorHAnsi"/>
          <w:sz w:val="22"/>
          <w:szCs w:val="22"/>
        </w:rPr>
        <w:t>ready-to-execute or sample</w:t>
      </w:r>
      <w:r w:rsidR="00314CC2" w:rsidRPr="008A5EC7">
        <w:rPr>
          <w:rFonts w:asciiTheme="minorHAnsi" w:hAnsiTheme="minorHAnsi" w:cstheme="minorHAnsi"/>
          <w:sz w:val="22"/>
          <w:szCs w:val="22"/>
        </w:rPr>
        <w:t xml:space="preserve"> </w:t>
      </w:r>
      <w:r w:rsidRPr="00D11C9B">
        <w:rPr>
          <w:rFonts w:asciiTheme="minorHAnsi" w:hAnsiTheme="minorHAnsi" w:cstheme="minorHAnsi"/>
          <w:color w:val="000000"/>
          <w:sz w:val="22"/>
          <w:szCs w:val="22"/>
        </w:rPr>
        <w:t>contract which includes the proposal requirements and the E-Rate contingencies outlined herein.  (</w:t>
      </w:r>
      <w:r>
        <w:rPr>
          <w:rFonts w:asciiTheme="minorHAnsi" w:hAnsiTheme="minorHAnsi" w:cstheme="minorHAnsi"/>
          <w:color w:val="000000"/>
          <w:sz w:val="22"/>
          <w:szCs w:val="22"/>
        </w:rPr>
        <w:t>F</w:t>
      </w:r>
      <w:r w:rsidRPr="00D11C9B">
        <w:rPr>
          <w:rFonts w:asciiTheme="minorHAnsi" w:hAnsiTheme="minorHAnsi" w:cstheme="minorHAnsi"/>
          <w:color w:val="000000"/>
          <w:sz w:val="22"/>
          <w:szCs w:val="22"/>
        </w:rPr>
        <w:t>ailure to provide a contract in a timely fashion may be considered grounds for disqualification.)</w:t>
      </w:r>
    </w:p>
    <w:bookmarkEnd w:id="1"/>
    <w:p w14:paraId="3460A90B" w14:textId="77777777" w:rsidR="0012134F" w:rsidRPr="000404A8" w:rsidRDefault="0012134F" w:rsidP="00314CC2">
      <w:pPr>
        <w:autoSpaceDE w:val="0"/>
        <w:autoSpaceDN w:val="0"/>
        <w:adjustRightInd w:val="0"/>
        <w:ind w:right="-90"/>
        <w:contextualSpacing/>
        <w:rPr>
          <w:rFonts w:asciiTheme="minorHAnsi" w:hAnsiTheme="minorHAnsi" w:cstheme="minorHAnsi"/>
          <w:b/>
          <w:bCs/>
          <w:sz w:val="22"/>
          <w:szCs w:val="22"/>
        </w:rPr>
      </w:pPr>
    </w:p>
    <w:p w14:paraId="7B41DA1E" w14:textId="77777777" w:rsidR="00314CC2" w:rsidRDefault="001B2B06" w:rsidP="00314CC2">
      <w:pPr>
        <w:pStyle w:val="NoSpacing"/>
        <w:ind w:left="-180" w:right="-90"/>
        <w:contextualSpacing/>
        <w:rPr>
          <w:rFonts w:asciiTheme="minorHAnsi" w:hAnsiTheme="minorHAnsi" w:cstheme="minorHAnsi"/>
          <w:sz w:val="22"/>
          <w:szCs w:val="22"/>
        </w:rPr>
      </w:pPr>
      <w:r w:rsidRPr="001B2B06">
        <w:rPr>
          <w:rFonts w:asciiTheme="minorHAnsi" w:hAnsiTheme="minorHAnsi" w:cstheme="minorHAnsi"/>
          <w:color w:val="000000"/>
          <w:sz w:val="22"/>
          <w:szCs w:val="22"/>
        </w:rPr>
        <w:t xml:space="preserve">The </w:t>
      </w:r>
      <w:r w:rsidR="00314CC2" w:rsidRPr="008A5EC7">
        <w:rPr>
          <w:rFonts w:asciiTheme="minorHAnsi" w:hAnsiTheme="minorHAnsi" w:cstheme="minorHAnsi"/>
          <w:sz w:val="22"/>
          <w:szCs w:val="22"/>
        </w:rPr>
        <w:t xml:space="preserve">Applicant’s </w:t>
      </w:r>
      <w:r w:rsidRPr="001B2B06">
        <w:rPr>
          <w:rFonts w:asciiTheme="minorHAnsi" w:hAnsiTheme="minorHAnsi" w:cstheme="minorHAnsi"/>
          <w:color w:val="000000"/>
          <w:sz w:val="22"/>
          <w:szCs w:val="22"/>
        </w:rPr>
        <w:t>review of information will be primarily focused on the substance of the details provided in</w:t>
      </w:r>
      <w:r>
        <w:rPr>
          <w:rFonts w:asciiTheme="minorHAnsi" w:hAnsiTheme="minorHAnsi" w:cstheme="minorHAnsi"/>
          <w:color w:val="000000"/>
          <w:sz w:val="22"/>
          <w:szCs w:val="22"/>
        </w:rPr>
        <w:t xml:space="preserve"> </w:t>
      </w:r>
      <w:r w:rsidRPr="001B2B06">
        <w:rPr>
          <w:rFonts w:asciiTheme="minorHAnsi" w:hAnsiTheme="minorHAnsi" w:cstheme="minorHAnsi"/>
          <w:color w:val="000000"/>
          <w:sz w:val="22"/>
          <w:szCs w:val="22"/>
        </w:rPr>
        <w:t xml:space="preserve">response to the requirements herein including but not limited to pricing and terms, technical details, SLA, experience and references, and compliance with the requirements laid out in this document.  </w:t>
      </w:r>
      <w:r w:rsidR="008713A9" w:rsidRPr="008713A9">
        <w:rPr>
          <w:rFonts w:asciiTheme="minorHAnsi" w:hAnsiTheme="minorHAnsi" w:cstheme="minorHAnsi"/>
          <w:color w:val="000000"/>
          <w:sz w:val="22"/>
          <w:szCs w:val="22"/>
        </w:rPr>
        <w:t>Per E-rate rules, the cost of eligible goods and services will be the most heavily weighted evaluation factor.</w:t>
      </w:r>
    </w:p>
    <w:p w14:paraId="2859A9E9" w14:textId="77777777" w:rsidR="00314CC2" w:rsidRDefault="00314CC2" w:rsidP="00314CC2">
      <w:pPr>
        <w:pStyle w:val="NoSpacing"/>
        <w:ind w:left="-180" w:right="-90"/>
        <w:contextualSpacing/>
        <w:rPr>
          <w:rFonts w:asciiTheme="minorHAnsi" w:hAnsiTheme="minorHAnsi" w:cstheme="minorHAnsi"/>
          <w:sz w:val="22"/>
          <w:szCs w:val="22"/>
        </w:rPr>
      </w:pPr>
    </w:p>
    <w:p w14:paraId="12D8109C" w14:textId="77777777" w:rsidR="00314CC2" w:rsidRPr="008A5EC7" w:rsidRDefault="00314CC2" w:rsidP="00314CC2">
      <w:pPr>
        <w:pStyle w:val="NoSpacing"/>
        <w:ind w:left="-180" w:right="-90"/>
        <w:contextualSpacing/>
        <w:rPr>
          <w:rFonts w:asciiTheme="minorHAnsi" w:hAnsiTheme="minorHAnsi" w:cstheme="minorHAnsi"/>
          <w:sz w:val="22"/>
          <w:szCs w:val="22"/>
        </w:rPr>
      </w:pPr>
      <w:r>
        <w:rPr>
          <w:rFonts w:asciiTheme="minorHAnsi" w:hAnsiTheme="minorHAnsi" w:cstheme="minorHAnsi"/>
          <w:sz w:val="22"/>
          <w:szCs w:val="22"/>
        </w:rPr>
        <w:t>Proposals</w:t>
      </w:r>
      <w:r w:rsidRPr="008A5EC7">
        <w:rPr>
          <w:rFonts w:asciiTheme="minorHAnsi" w:hAnsiTheme="minorHAnsi" w:cstheme="minorHAnsi"/>
          <w:sz w:val="22"/>
          <w:szCs w:val="22"/>
        </w:rPr>
        <w:t xml:space="preserve"> </w:t>
      </w:r>
      <w:r w:rsidRPr="0041322D">
        <w:rPr>
          <w:rFonts w:asciiTheme="minorHAnsi" w:hAnsiTheme="minorHAnsi" w:cstheme="minorHAnsi"/>
          <w:sz w:val="22"/>
          <w:szCs w:val="22"/>
        </w:rPr>
        <w:t xml:space="preserve">must be prepared with specificity </w:t>
      </w:r>
      <w:proofErr w:type="gramStart"/>
      <w:r w:rsidRPr="0041322D">
        <w:rPr>
          <w:rFonts w:asciiTheme="minorHAnsi" w:hAnsiTheme="minorHAnsi" w:cstheme="minorHAnsi"/>
          <w:sz w:val="22"/>
          <w:szCs w:val="22"/>
        </w:rPr>
        <w:t>with regard to</w:t>
      </w:r>
      <w:proofErr w:type="gramEnd"/>
      <w:r w:rsidRPr="0041322D">
        <w:rPr>
          <w:rFonts w:asciiTheme="minorHAnsi" w:hAnsiTheme="minorHAnsi" w:cstheme="minorHAnsi"/>
          <w:sz w:val="22"/>
          <w:szCs w:val="22"/>
        </w:rPr>
        <w:t xml:space="preserve"> the services listed herein.  Bids merely </w:t>
      </w:r>
      <w:r>
        <w:rPr>
          <w:rFonts w:asciiTheme="minorHAnsi" w:hAnsiTheme="minorHAnsi" w:cstheme="minorHAnsi"/>
          <w:sz w:val="22"/>
          <w:szCs w:val="22"/>
        </w:rPr>
        <w:t>listing</w:t>
      </w:r>
      <w:r w:rsidRPr="0041322D">
        <w:rPr>
          <w:rFonts w:asciiTheme="minorHAnsi" w:hAnsiTheme="minorHAnsi" w:cstheme="minorHAnsi"/>
          <w:sz w:val="22"/>
          <w:szCs w:val="22"/>
        </w:rPr>
        <w:t xml:space="preserve"> a general menu of services available from a vendor, bids appearing to be automa</w:t>
      </w:r>
      <w:r>
        <w:rPr>
          <w:rFonts w:asciiTheme="minorHAnsi" w:hAnsiTheme="minorHAnsi" w:cstheme="minorHAnsi"/>
          <w:sz w:val="22"/>
          <w:szCs w:val="22"/>
        </w:rPr>
        <w:t>ti</w:t>
      </w:r>
      <w:r w:rsidRPr="0041322D">
        <w:rPr>
          <w:rFonts w:asciiTheme="minorHAnsi" w:hAnsiTheme="minorHAnsi" w:cstheme="minorHAnsi"/>
          <w:sz w:val="22"/>
          <w:szCs w:val="22"/>
        </w:rPr>
        <w:t>cally generated without specificity in rela</w:t>
      </w:r>
      <w:r>
        <w:rPr>
          <w:rFonts w:asciiTheme="minorHAnsi" w:hAnsiTheme="minorHAnsi" w:cstheme="minorHAnsi"/>
          <w:sz w:val="22"/>
          <w:szCs w:val="22"/>
        </w:rPr>
        <w:t>ti</w:t>
      </w:r>
      <w:r w:rsidRPr="0041322D">
        <w:rPr>
          <w:rFonts w:asciiTheme="minorHAnsi" w:hAnsiTheme="minorHAnsi" w:cstheme="minorHAnsi"/>
          <w:sz w:val="22"/>
          <w:szCs w:val="22"/>
        </w:rPr>
        <w:t>on to the requirements of this RFP, and bids missing substan</w:t>
      </w:r>
      <w:r>
        <w:rPr>
          <w:rFonts w:asciiTheme="minorHAnsi" w:hAnsiTheme="minorHAnsi" w:cstheme="minorHAnsi"/>
          <w:sz w:val="22"/>
          <w:szCs w:val="22"/>
        </w:rPr>
        <w:t>ti</w:t>
      </w:r>
      <w:r w:rsidRPr="0041322D">
        <w:rPr>
          <w:rFonts w:asciiTheme="minorHAnsi" w:hAnsiTheme="minorHAnsi" w:cstheme="minorHAnsi"/>
          <w:sz w:val="22"/>
          <w:szCs w:val="22"/>
        </w:rPr>
        <w:t>al informa</w:t>
      </w:r>
      <w:r>
        <w:rPr>
          <w:rFonts w:asciiTheme="minorHAnsi" w:hAnsiTheme="minorHAnsi" w:cstheme="minorHAnsi"/>
          <w:sz w:val="22"/>
          <w:szCs w:val="22"/>
        </w:rPr>
        <w:t>ti</w:t>
      </w:r>
      <w:r w:rsidRPr="0041322D">
        <w:rPr>
          <w:rFonts w:asciiTheme="minorHAnsi" w:hAnsiTheme="minorHAnsi" w:cstheme="minorHAnsi"/>
          <w:sz w:val="22"/>
          <w:szCs w:val="22"/>
        </w:rPr>
        <w:t>on but invi</w:t>
      </w:r>
      <w:r>
        <w:rPr>
          <w:rFonts w:asciiTheme="minorHAnsi" w:hAnsiTheme="minorHAnsi" w:cstheme="minorHAnsi"/>
          <w:sz w:val="22"/>
          <w:szCs w:val="22"/>
        </w:rPr>
        <w:t>ti</w:t>
      </w:r>
      <w:r w:rsidRPr="0041322D">
        <w:rPr>
          <w:rFonts w:asciiTheme="minorHAnsi" w:hAnsiTheme="minorHAnsi" w:cstheme="minorHAnsi"/>
          <w:sz w:val="22"/>
          <w:szCs w:val="22"/>
        </w:rPr>
        <w:t>ng the applicant to contact the bidder to refine the bid and/or discuss specifics will not be considered valid bid responses and will be disqualified from considera</w:t>
      </w:r>
      <w:r>
        <w:rPr>
          <w:rFonts w:asciiTheme="minorHAnsi" w:hAnsiTheme="minorHAnsi" w:cstheme="minorHAnsi"/>
          <w:sz w:val="22"/>
          <w:szCs w:val="22"/>
        </w:rPr>
        <w:t>ti</w:t>
      </w:r>
      <w:r w:rsidRPr="0041322D">
        <w:rPr>
          <w:rFonts w:asciiTheme="minorHAnsi" w:hAnsiTheme="minorHAnsi" w:cstheme="minorHAnsi"/>
          <w:sz w:val="22"/>
          <w:szCs w:val="22"/>
        </w:rPr>
        <w:t>on.</w:t>
      </w:r>
      <w:r>
        <w:rPr>
          <w:rFonts w:asciiTheme="minorHAnsi" w:hAnsiTheme="minorHAnsi" w:cstheme="minorHAnsi"/>
          <w:sz w:val="22"/>
          <w:szCs w:val="22"/>
        </w:rPr>
        <w:t xml:space="preserve">  </w:t>
      </w:r>
      <w:r w:rsidRPr="0041322D">
        <w:rPr>
          <w:rFonts w:asciiTheme="minorHAnsi" w:hAnsiTheme="minorHAnsi" w:cstheme="minorHAnsi"/>
          <w:sz w:val="22"/>
          <w:szCs w:val="22"/>
        </w:rPr>
        <w:t>This includes any SPAM and/or robo</w:t>
      </w:r>
      <w:r>
        <w:rPr>
          <w:rFonts w:asciiTheme="minorHAnsi" w:hAnsiTheme="minorHAnsi" w:cstheme="minorHAnsi"/>
          <w:sz w:val="22"/>
          <w:szCs w:val="22"/>
        </w:rPr>
        <w:t>ti</w:t>
      </w:r>
      <w:r w:rsidRPr="0041322D">
        <w:rPr>
          <w:rFonts w:asciiTheme="minorHAnsi" w:hAnsiTheme="minorHAnsi" w:cstheme="minorHAnsi"/>
          <w:sz w:val="22"/>
          <w:szCs w:val="22"/>
        </w:rPr>
        <w:t>c responses.  For more informa</w:t>
      </w:r>
      <w:r>
        <w:rPr>
          <w:rFonts w:asciiTheme="minorHAnsi" w:hAnsiTheme="minorHAnsi" w:cstheme="minorHAnsi"/>
          <w:sz w:val="22"/>
          <w:szCs w:val="22"/>
        </w:rPr>
        <w:t>ti</w:t>
      </w:r>
      <w:r w:rsidRPr="0041322D">
        <w:rPr>
          <w:rFonts w:asciiTheme="minorHAnsi" w:hAnsiTheme="minorHAnsi" w:cstheme="minorHAnsi"/>
          <w:sz w:val="22"/>
          <w:szCs w:val="22"/>
        </w:rPr>
        <w:t>on, please review the USAC E-Rate News Brief of February 15, 2024.</w:t>
      </w:r>
    </w:p>
    <w:p w14:paraId="0601F6A9" w14:textId="77777777" w:rsidR="001B2B06" w:rsidRDefault="001B2B06" w:rsidP="00314CC2">
      <w:pPr>
        <w:ind w:left="-180" w:right="-90"/>
        <w:contextualSpacing/>
        <w:rPr>
          <w:rFonts w:asciiTheme="minorHAnsi" w:hAnsiTheme="minorHAnsi" w:cstheme="minorHAnsi"/>
          <w:color w:val="000000"/>
          <w:sz w:val="22"/>
          <w:szCs w:val="22"/>
        </w:rPr>
      </w:pPr>
    </w:p>
    <w:p w14:paraId="14605789" w14:textId="77777777" w:rsidR="001B2B06" w:rsidRPr="000404A8" w:rsidRDefault="001B2B06" w:rsidP="00314CC2">
      <w:pPr>
        <w:ind w:left="-180" w:right="-90" w:hanging="630"/>
        <w:contextualSpacing/>
        <w:rPr>
          <w:rFonts w:asciiTheme="minorHAnsi" w:hAnsiTheme="minorHAnsi" w:cstheme="minorHAnsi"/>
          <w:color w:val="000000"/>
          <w:sz w:val="22"/>
          <w:szCs w:val="22"/>
        </w:rPr>
      </w:pPr>
    </w:p>
    <w:p w14:paraId="4F0AE7B4" w14:textId="77777777" w:rsidR="004F449A" w:rsidRDefault="009D070B" w:rsidP="00314CC2">
      <w:pPr>
        <w:ind w:left="-180" w:right="-90"/>
        <w:contextualSpacing/>
        <w:rPr>
          <w:rFonts w:ascii="Calibri" w:eastAsia="Calibri" w:hAnsi="Calibri"/>
          <w:b/>
          <w:sz w:val="22"/>
          <w:szCs w:val="22"/>
        </w:rPr>
      </w:pPr>
      <w:r>
        <w:rPr>
          <w:rFonts w:ascii="Calibri" w:eastAsia="Calibri" w:hAnsi="Calibri"/>
          <w:b/>
          <w:sz w:val="22"/>
          <w:szCs w:val="22"/>
        </w:rPr>
        <w:t>Proposal Delivery</w:t>
      </w:r>
    </w:p>
    <w:p w14:paraId="7067C26C" w14:textId="77777777" w:rsidR="00314CC2" w:rsidRPr="004F449A" w:rsidRDefault="00314CC2" w:rsidP="00314CC2">
      <w:pPr>
        <w:ind w:left="-180" w:right="-90"/>
        <w:contextualSpacing/>
        <w:rPr>
          <w:rFonts w:ascii="Calibri" w:eastAsia="Calibri" w:hAnsi="Calibri"/>
          <w:b/>
          <w:sz w:val="22"/>
          <w:szCs w:val="22"/>
        </w:rPr>
      </w:pPr>
    </w:p>
    <w:p w14:paraId="579AA7DD" w14:textId="77777777" w:rsidR="004F449A" w:rsidRPr="004F449A" w:rsidRDefault="004F449A" w:rsidP="00314CC2">
      <w:pPr>
        <w:ind w:left="-180" w:right="-90"/>
        <w:contextualSpacing/>
        <w:rPr>
          <w:rFonts w:ascii="Calibri" w:eastAsia="Calibri" w:hAnsi="Calibri"/>
          <w:sz w:val="22"/>
          <w:szCs w:val="22"/>
        </w:rPr>
      </w:pPr>
      <w:r w:rsidRPr="004F449A">
        <w:rPr>
          <w:rFonts w:ascii="Calibri" w:eastAsia="Calibri" w:hAnsi="Calibri"/>
          <w:sz w:val="22"/>
          <w:szCs w:val="22"/>
        </w:rPr>
        <w:t>The</w:t>
      </w:r>
      <w:r w:rsidR="00B92FC9">
        <w:rPr>
          <w:rFonts w:ascii="Calibri" w:eastAsia="Calibri" w:hAnsi="Calibri"/>
          <w:sz w:val="22"/>
          <w:szCs w:val="22"/>
        </w:rPr>
        <w:t xml:space="preserve"> Applicant</w:t>
      </w:r>
      <w:r w:rsidRPr="004F449A">
        <w:rPr>
          <w:rFonts w:ascii="Calibri" w:eastAsia="Calibri" w:hAnsi="Calibri"/>
          <w:sz w:val="22"/>
          <w:szCs w:val="22"/>
        </w:rPr>
        <w:t xml:space="preserve"> reserves the right to reject </w:t>
      </w:r>
      <w:proofErr w:type="gramStart"/>
      <w:r w:rsidRPr="004F449A">
        <w:rPr>
          <w:rFonts w:ascii="Calibri" w:eastAsia="Calibri" w:hAnsi="Calibri"/>
          <w:sz w:val="22"/>
          <w:szCs w:val="22"/>
        </w:rPr>
        <w:t>each and every</w:t>
      </w:r>
      <w:proofErr w:type="gramEnd"/>
      <w:r w:rsidRPr="004F449A">
        <w:rPr>
          <w:rFonts w:ascii="Calibri" w:eastAsia="Calibri" w:hAnsi="Calibri"/>
          <w:sz w:val="22"/>
          <w:szCs w:val="22"/>
        </w:rPr>
        <w:t xml:space="preserve"> bid, and to waive informalities, </w:t>
      </w:r>
      <w:proofErr w:type="gramStart"/>
      <w:r w:rsidRPr="004F449A">
        <w:rPr>
          <w:rFonts w:ascii="Calibri" w:eastAsia="Calibri" w:hAnsi="Calibri"/>
          <w:sz w:val="22"/>
          <w:szCs w:val="22"/>
        </w:rPr>
        <w:t>irregularities, and</w:t>
      </w:r>
      <w:proofErr w:type="gramEnd"/>
      <w:r w:rsidRPr="004F449A">
        <w:rPr>
          <w:rFonts w:ascii="Calibri" w:eastAsia="Calibri" w:hAnsi="Calibri"/>
          <w:sz w:val="22"/>
          <w:szCs w:val="22"/>
        </w:rPr>
        <w:t xml:space="preserve"> errors in the bidding to the extent permitted by law.  This includes the right to extend the date and time for receipt of bids.  </w:t>
      </w:r>
      <w:proofErr w:type="gramStart"/>
      <w:r w:rsidRPr="004F449A">
        <w:rPr>
          <w:rFonts w:ascii="Calibri" w:eastAsia="Calibri" w:hAnsi="Calibri"/>
          <w:sz w:val="22"/>
          <w:szCs w:val="22"/>
        </w:rPr>
        <w:t>In the event that</w:t>
      </w:r>
      <w:proofErr w:type="gramEnd"/>
      <w:r w:rsidRPr="004F449A">
        <w:rPr>
          <w:rFonts w:ascii="Calibri" w:eastAsia="Calibri" w:hAnsi="Calibri"/>
          <w:sz w:val="22"/>
          <w:szCs w:val="22"/>
        </w:rPr>
        <w:t xml:space="preserve"> a responsible bid is not received or if it is determined that the low bid received is too high, the bid received will be rejected and the project will be cancelled or </w:t>
      </w:r>
      <w:proofErr w:type="gramStart"/>
      <w:r w:rsidRPr="004F449A">
        <w:rPr>
          <w:rFonts w:ascii="Calibri" w:eastAsia="Calibri" w:hAnsi="Calibri"/>
          <w:sz w:val="22"/>
          <w:szCs w:val="22"/>
        </w:rPr>
        <w:t>re-bid</w:t>
      </w:r>
      <w:proofErr w:type="gramEnd"/>
      <w:r w:rsidRPr="004F449A">
        <w:rPr>
          <w:rFonts w:ascii="Calibri" w:eastAsia="Calibri" w:hAnsi="Calibri"/>
          <w:sz w:val="22"/>
          <w:szCs w:val="22"/>
        </w:rPr>
        <w:t xml:space="preserve">. </w:t>
      </w:r>
    </w:p>
    <w:p w14:paraId="6326A239" w14:textId="77777777" w:rsidR="004F449A" w:rsidRPr="004F449A" w:rsidRDefault="004F449A" w:rsidP="00314CC2">
      <w:pPr>
        <w:ind w:left="-180" w:right="-90"/>
        <w:contextualSpacing/>
        <w:rPr>
          <w:rFonts w:ascii="Calibri" w:eastAsia="Calibri" w:hAnsi="Calibri"/>
          <w:sz w:val="22"/>
          <w:szCs w:val="22"/>
        </w:rPr>
      </w:pPr>
      <w:r w:rsidRPr="004F449A">
        <w:rPr>
          <w:rFonts w:ascii="Calibri" w:eastAsia="Calibri" w:hAnsi="Calibri"/>
          <w:sz w:val="22"/>
          <w:szCs w:val="22"/>
        </w:rPr>
        <w:t xml:space="preserve"> </w:t>
      </w:r>
    </w:p>
    <w:p w14:paraId="5C2A55D9" w14:textId="35A88D14" w:rsidR="004F449A" w:rsidRPr="009D070B" w:rsidRDefault="004F449A" w:rsidP="00314CC2">
      <w:pPr>
        <w:ind w:left="-180" w:right="-90"/>
        <w:contextualSpacing/>
        <w:rPr>
          <w:rFonts w:ascii="Calibri" w:eastAsia="Calibri" w:hAnsi="Calibri"/>
          <w:color w:val="FF0000"/>
          <w:sz w:val="22"/>
          <w:szCs w:val="22"/>
        </w:rPr>
      </w:pPr>
      <w:r w:rsidRPr="00D43F8E">
        <w:rPr>
          <w:rFonts w:ascii="Calibri" w:eastAsia="Calibri" w:hAnsi="Calibri"/>
          <w:sz w:val="22"/>
          <w:szCs w:val="22"/>
        </w:rPr>
        <w:t xml:space="preserve">Bids should be e-mailed to the office of </w:t>
      </w:r>
      <w:r w:rsidR="004A510D" w:rsidRPr="00D43F8E">
        <w:rPr>
          <w:rFonts w:asciiTheme="minorHAnsi" w:hAnsiTheme="minorHAnsi" w:cstheme="minorHAnsi"/>
          <w:sz w:val="22"/>
          <w:szCs w:val="22"/>
        </w:rPr>
        <w:t>Nate Judd,</w:t>
      </w:r>
      <w:r w:rsidR="00F41AD4" w:rsidRPr="00D43F8E">
        <w:rPr>
          <w:rFonts w:asciiTheme="minorHAnsi" w:hAnsiTheme="minorHAnsi" w:cstheme="minorHAnsi"/>
          <w:sz w:val="22"/>
          <w:szCs w:val="22"/>
        </w:rPr>
        <w:t xml:space="preserve"> </w:t>
      </w:r>
      <w:r w:rsidR="004A510D" w:rsidRPr="00D43F8E">
        <w:rPr>
          <w:rFonts w:asciiTheme="minorHAnsi" w:hAnsiTheme="minorHAnsi" w:cstheme="minorHAnsi"/>
          <w:sz w:val="22"/>
          <w:szCs w:val="22"/>
        </w:rPr>
        <w:t>Director</w:t>
      </w:r>
      <w:r w:rsidR="00F41AD4" w:rsidRPr="00D43F8E">
        <w:rPr>
          <w:rFonts w:asciiTheme="minorHAnsi" w:hAnsiTheme="minorHAnsi" w:cstheme="minorHAnsi"/>
          <w:sz w:val="22"/>
          <w:szCs w:val="22"/>
        </w:rPr>
        <w:t xml:space="preserve"> of Integrated Services</w:t>
      </w:r>
      <w:r w:rsidR="004A510D" w:rsidRPr="00D43F8E">
        <w:rPr>
          <w:rFonts w:asciiTheme="minorHAnsi" w:hAnsiTheme="minorHAnsi" w:cstheme="minorHAnsi"/>
          <w:sz w:val="22"/>
          <w:szCs w:val="22"/>
        </w:rPr>
        <w:t xml:space="preserve">, at </w:t>
      </w:r>
      <w:hyperlink r:id="rId11" w:history="1">
        <w:r w:rsidR="004A510D" w:rsidRPr="00D43F8E">
          <w:rPr>
            <w:rStyle w:val="Hyperlink"/>
            <w:rFonts w:asciiTheme="minorHAnsi" w:hAnsiTheme="minorHAnsi" w:cstheme="minorHAnsi"/>
            <w:sz w:val="22"/>
            <w:szCs w:val="22"/>
          </w:rPr>
          <w:t>njudd@crossingcec.com</w:t>
        </w:r>
      </w:hyperlink>
      <w:r w:rsidR="004A510D" w:rsidRPr="00D43F8E">
        <w:rPr>
          <w:rFonts w:asciiTheme="minorHAnsi" w:hAnsiTheme="minorHAnsi" w:cstheme="minorHAnsi"/>
          <w:sz w:val="22"/>
          <w:szCs w:val="22"/>
        </w:rPr>
        <w:t xml:space="preserve"> no later than 2:00 PM EST on </w:t>
      </w:r>
      <w:r w:rsidR="00497894" w:rsidRPr="00D43F8E">
        <w:rPr>
          <w:rFonts w:asciiTheme="minorHAnsi" w:hAnsiTheme="minorHAnsi" w:cstheme="minorHAnsi"/>
          <w:sz w:val="22"/>
          <w:szCs w:val="22"/>
        </w:rPr>
        <w:t>October 9</w:t>
      </w:r>
      <w:r w:rsidR="004A510D" w:rsidRPr="00D43F8E">
        <w:rPr>
          <w:rFonts w:asciiTheme="minorHAnsi" w:hAnsiTheme="minorHAnsi" w:cstheme="minorHAnsi"/>
          <w:sz w:val="22"/>
          <w:szCs w:val="22"/>
        </w:rPr>
        <w:t>, 202</w:t>
      </w:r>
      <w:r w:rsidR="002A395B" w:rsidRPr="00D43F8E">
        <w:rPr>
          <w:rFonts w:asciiTheme="minorHAnsi" w:hAnsiTheme="minorHAnsi" w:cstheme="minorHAnsi"/>
          <w:sz w:val="22"/>
          <w:szCs w:val="22"/>
        </w:rPr>
        <w:t>6</w:t>
      </w:r>
      <w:r w:rsidR="00691AF8" w:rsidRPr="00D43F8E">
        <w:rPr>
          <w:rFonts w:asciiTheme="minorHAnsi" w:hAnsiTheme="minorHAnsi" w:cstheme="minorHAnsi"/>
          <w:sz w:val="22"/>
          <w:szCs w:val="22"/>
        </w:rPr>
        <w:t>.</w:t>
      </w:r>
    </w:p>
    <w:sectPr w:rsidR="004F449A" w:rsidRPr="009D070B" w:rsidSect="0015056D">
      <w:headerReference w:type="default" r:id="rId12"/>
      <w:pgSz w:w="12240" w:h="15840"/>
      <w:pgMar w:top="1170" w:right="1170"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552F8" w14:textId="77777777" w:rsidR="00552DF2" w:rsidRDefault="00552DF2" w:rsidP="005267B7">
      <w:r>
        <w:separator/>
      </w:r>
    </w:p>
  </w:endnote>
  <w:endnote w:type="continuationSeparator" w:id="0">
    <w:p w14:paraId="41CB9E15" w14:textId="77777777" w:rsidR="00552DF2" w:rsidRDefault="00552DF2" w:rsidP="00526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DB636" w14:textId="77777777" w:rsidR="00552DF2" w:rsidRDefault="00552DF2" w:rsidP="005267B7">
      <w:r>
        <w:separator/>
      </w:r>
    </w:p>
  </w:footnote>
  <w:footnote w:type="continuationSeparator" w:id="0">
    <w:p w14:paraId="73B7CD3B" w14:textId="77777777" w:rsidR="00552DF2" w:rsidRDefault="00552DF2" w:rsidP="00526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29A81" w14:textId="6A43C7E3" w:rsidR="00FF2C28" w:rsidRDefault="00FF2C28" w:rsidP="005267B7">
    <w:pPr>
      <w:pStyle w:val="paragraph"/>
      <w:spacing w:before="0" w:beforeAutospacing="0" w:after="0" w:afterAutospacing="0"/>
      <w:ind w:left="-180" w:right="-540"/>
      <w:jc w:val="center"/>
      <w:textAlignment w:val="baseline"/>
      <w:rPr>
        <w:rStyle w:val="normaltextrun"/>
        <w:rFonts w:asciiTheme="minorHAnsi" w:hAnsiTheme="minorHAnsi" w:cstheme="minorHAnsi"/>
        <w:b/>
        <w:bCs/>
        <w:sz w:val="22"/>
        <w:szCs w:val="22"/>
      </w:rPr>
    </w:pPr>
    <w:bookmarkStart w:id="2" w:name="_Hlk168302309"/>
    <w:r>
      <w:rPr>
        <w:rStyle w:val="normaltextrun"/>
        <w:rFonts w:asciiTheme="minorHAnsi" w:hAnsiTheme="minorHAnsi" w:cstheme="minorHAnsi"/>
        <w:b/>
        <w:bCs/>
        <w:sz w:val="22"/>
        <w:szCs w:val="22"/>
      </w:rPr>
      <w:t xml:space="preserve">The Crossing </w:t>
    </w:r>
    <w:r w:rsidR="00A47A92">
      <w:rPr>
        <w:rStyle w:val="normaltextrun"/>
        <w:rFonts w:asciiTheme="minorHAnsi" w:hAnsiTheme="minorHAnsi" w:cstheme="minorHAnsi"/>
        <w:b/>
        <w:bCs/>
        <w:sz w:val="22"/>
        <w:szCs w:val="22"/>
      </w:rPr>
      <w:t>High School</w:t>
    </w:r>
    <w:r w:rsidR="00E97D04">
      <w:rPr>
        <w:rStyle w:val="normaltextrun"/>
        <w:rFonts w:asciiTheme="minorHAnsi" w:hAnsiTheme="minorHAnsi" w:cstheme="minorHAnsi"/>
        <w:b/>
        <w:bCs/>
        <w:sz w:val="22"/>
        <w:szCs w:val="22"/>
      </w:rPr>
      <w:t xml:space="preserve"> (DBA)</w:t>
    </w:r>
  </w:p>
  <w:p w14:paraId="65CD3D9F" w14:textId="44AAE90E" w:rsidR="00E97D04" w:rsidRDefault="00FE3BA4" w:rsidP="005267B7">
    <w:pPr>
      <w:pStyle w:val="paragraph"/>
      <w:spacing w:before="0" w:beforeAutospacing="0" w:after="0" w:afterAutospacing="0"/>
      <w:ind w:left="-180" w:right="-540"/>
      <w:jc w:val="center"/>
      <w:textAlignment w:val="baseline"/>
      <w:rPr>
        <w:rStyle w:val="normaltextrun"/>
        <w:rFonts w:asciiTheme="minorHAnsi" w:hAnsiTheme="minorHAnsi" w:cstheme="minorHAnsi"/>
        <w:b/>
        <w:bCs/>
        <w:sz w:val="22"/>
        <w:szCs w:val="22"/>
      </w:rPr>
    </w:pPr>
    <w:r>
      <w:rPr>
        <w:rStyle w:val="normaltextrun"/>
        <w:rFonts w:asciiTheme="minorHAnsi" w:hAnsiTheme="minorHAnsi" w:cstheme="minorHAnsi"/>
        <w:b/>
        <w:bCs/>
        <w:sz w:val="22"/>
        <w:szCs w:val="22"/>
      </w:rPr>
      <w:t>Crossing Nations, Inc (Official Entity Name)</w:t>
    </w:r>
  </w:p>
  <w:p w14:paraId="2D165DF2" w14:textId="7EBE27EF" w:rsidR="005267B7" w:rsidRDefault="005267B7" w:rsidP="005267B7">
    <w:pPr>
      <w:pStyle w:val="paragraph"/>
      <w:spacing w:before="0" w:beforeAutospacing="0" w:after="0" w:afterAutospacing="0"/>
      <w:ind w:left="-180" w:right="-540"/>
      <w:jc w:val="center"/>
      <w:textAlignment w:val="baseline"/>
      <w:rPr>
        <w:rFonts w:asciiTheme="minorHAnsi" w:hAnsiTheme="minorHAnsi" w:cstheme="minorHAnsi"/>
        <w:sz w:val="22"/>
        <w:szCs w:val="22"/>
      </w:rPr>
    </w:pPr>
    <w:r>
      <w:rPr>
        <w:rStyle w:val="normaltextrun"/>
        <w:rFonts w:asciiTheme="minorHAnsi" w:hAnsiTheme="minorHAnsi" w:cstheme="minorHAnsi"/>
        <w:b/>
        <w:bCs/>
        <w:sz w:val="22"/>
        <w:szCs w:val="22"/>
      </w:rPr>
      <w:t>Request for Proposals –</w:t>
    </w:r>
    <w:r w:rsidR="00FF2C28">
      <w:rPr>
        <w:rStyle w:val="normaltextrun"/>
        <w:rFonts w:asciiTheme="minorHAnsi" w:hAnsiTheme="minorHAnsi" w:cstheme="minorHAnsi"/>
        <w:b/>
        <w:bCs/>
        <w:sz w:val="22"/>
        <w:szCs w:val="22"/>
      </w:rPr>
      <w:t xml:space="preserve"> Internet Access</w:t>
    </w:r>
  </w:p>
  <w:p w14:paraId="4E1ECFAD" w14:textId="3E56A76D" w:rsidR="005267B7" w:rsidRDefault="005267B7" w:rsidP="005267B7">
    <w:pPr>
      <w:pStyle w:val="paragraph"/>
      <w:spacing w:before="0" w:beforeAutospacing="0" w:after="0" w:afterAutospacing="0"/>
      <w:ind w:left="-180" w:right="-540"/>
      <w:jc w:val="center"/>
      <w:textAlignment w:val="baseline"/>
      <w:rPr>
        <w:rStyle w:val="normaltextrun"/>
        <w:b/>
        <w:bCs/>
      </w:rPr>
    </w:pPr>
    <w:r>
      <w:rPr>
        <w:rStyle w:val="normaltextrun"/>
        <w:rFonts w:asciiTheme="minorHAnsi" w:hAnsiTheme="minorHAnsi" w:cstheme="minorHAnsi"/>
        <w:b/>
        <w:bCs/>
        <w:sz w:val="22"/>
        <w:szCs w:val="22"/>
      </w:rPr>
      <w:t xml:space="preserve">FCC Form </w:t>
    </w:r>
    <w:proofErr w:type="gramStart"/>
    <w:r>
      <w:rPr>
        <w:rStyle w:val="normaltextrun"/>
        <w:rFonts w:asciiTheme="minorHAnsi" w:hAnsiTheme="minorHAnsi" w:cstheme="minorHAnsi"/>
        <w:b/>
        <w:bCs/>
        <w:sz w:val="22"/>
        <w:szCs w:val="22"/>
      </w:rPr>
      <w:t>470#:</w:t>
    </w:r>
    <w:proofErr w:type="gramEnd"/>
    <w:r>
      <w:rPr>
        <w:rStyle w:val="normaltextrun"/>
        <w:rFonts w:asciiTheme="minorHAnsi" w:hAnsiTheme="minorHAnsi" w:cstheme="minorHAnsi"/>
        <w:b/>
        <w:bCs/>
        <w:sz w:val="22"/>
        <w:szCs w:val="22"/>
      </w:rPr>
      <w:t xml:space="preserve"> </w:t>
    </w:r>
    <w:r w:rsidR="0012081D">
      <w:rPr>
        <w:rStyle w:val="normaltextrun"/>
        <w:rFonts w:asciiTheme="minorHAnsi" w:hAnsiTheme="minorHAnsi" w:cstheme="minorHAnsi"/>
        <w:b/>
        <w:bCs/>
        <w:sz w:val="22"/>
        <w:szCs w:val="22"/>
      </w:rPr>
      <w:t>2</w:t>
    </w:r>
    <w:r w:rsidR="00F03224">
      <w:rPr>
        <w:rStyle w:val="normaltextrun"/>
        <w:rFonts w:asciiTheme="minorHAnsi" w:hAnsiTheme="minorHAnsi" w:cstheme="minorHAnsi"/>
        <w:b/>
        <w:bCs/>
        <w:sz w:val="22"/>
        <w:szCs w:val="22"/>
      </w:rPr>
      <w:t>70000419</w:t>
    </w:r>
  </w:p>
  <w:p w14:paraId="0F11FF1F" w14:textId="64D213AF" w:rsidR="005267B7" w:rsidRDefault="005267B7" w:rsidP="005267B7">
    <w:pPr>
      <w:pStyle w:val="paragraph"/>
      <w:spacing w:before="0" w:beforeAutospacing="0" w:after="0" w:afterAutospacing="0"/>
      <w:ind w:left="-180" w:right="-540"/>
      <w:jc w:val="center"/>
      <w:textAlignment w:val="baseline"/>
    </w:pPr>
    <w:r>
      <w:rPr>
        <w:rStyle w:val="normaltextrun"/>
        <w:rFonts w:asciiTheme="minorHAnsi" w:hAnsiTheme="minorHAnsi" w:cstheme="minorHAnsi"/>
        <w:b/>
        <w:bCs/>
        <w:sz w:val="22"/>
        <w:szCs w:val="22"/>
      </w:rPr>
      <w:t xml:space="preserve">Date Issued: </w:t>
    </w:r>
    <w:r w:rsidR="00F03224" w:rsidRPr="00EC2A7E">
      <w:rPr>
        <w:rStyle w:val="normaltextrun"/>
        <w:rFonts w:asciiTheme="minorHAnsi" w:hAnsiTheme="minorHAnsi" w:cstheme="minorHAnsi"/>
        <w:b/>
        <w:bCs/>
        <w:sz w:val="22"/>
        <w:szCs w:val="22"/>
      </w:rPr>
      <w:t xml:space="preserve">August </w:t>
    </w:r>
    <w:r w:rsidR="00AC4E82" w:rsidRPr="00EC2A7E">
      <w:rPr>
        <w:rStyle w:val="normaltextrun"/>
        <w:rFonts w:asciiTheme="minorHAnsi" w:hAnsiTheme="minorHAnsi" w:cstheme="minorHAnsi"/>
        <w:b/>
        <w:bCs/>
        <w:sz w:val="22"/>
        <w:szCs w:val="22"/>
      </w:rPr>
      <w:t>25</w:t>
    </w:r>
    <w:r w:rsidRPr="00EC2A7E">
      <w:rPr>
        <w:rStyle w:val="normaltextrun"/>
        <w:rFonts w:asciiTheme="minorHAnsi" w:hAnsiTheme="minorHAnsi" w:cstheme="minorHAnsi"/>
        <w:b/>
        <w:bCs/>
        <w:sz w:val="22"/>
        <w:szCs w:val="22"/>
      </w:rPr>
      <w:t>, 202</w:t>
    </w:r>
    <w:bookmarkEnd w:id="2"/>
    <w:r w:rsidR="00F03224" w:rsidRPr="00EC2A7E">
      <w:rPr>
        <w:rStyle w:val="normaltextrun"/>
        <w:rFonts w:asciiTheme="minorHAnsi" w:hAnsiTheme="minorHAnsi" w:cstheme="minorHAnsi"/>
        <w:b/>
        <w:bCs/>
        <w:sz w:val="22"/>
        <w:szCs w:val="22"/>
      </w:rPr>
      <w:t>6</w:t>
    </w:r>
  </w:p>
  <w:p w14:paraId="730FA41C" w14:textId="77777777" w:rsidR="005267B7" w:rsidRDefault="005267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F08C8"/>
    <w:multiLevelType w:val="hybridMultilevel"/>
    <w:tmpl w:val="E5104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06C65"/>
    <w:multiLevelType w:val="hybridMultilevel"/>
    <w:tmpl w:val="6FE4F482"/>
    <w:lvl w:ilvl="0" w:tplc="98C2E3E6">
      <w:numFmt w:val="bullet"/>
      <w:lvlText w:val="•"/>
      <w:lvlJc w:val="left"/>
      <w:pPr>
        <w:ind w:left="720" w:hanging="72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9342309"/>
    <w:multiLevelType w:val="hybridMultilevel"/>
    <w:tmpl w:val="45F08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BF5919"/>
    <w:multiLevelType w:val="hybridMultilevel"/>
    <w:tmpl w:val="D6DC5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71582F"/>
    <w:multiLevelType w:val="hybridMultilevel"/>
    <w:tmpl w:val="917E1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5F55E2"/>
    <w:multiLevelType w:val="hybridMultilevel"/>
    <w:tmpl w:val="EBEAFD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98D03A3"/>
    <w:multiLevelType w:val="hybridMultilevel"/>
    <w:tmpl w:val="8892E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3A17C3"/>
    <w:multiLevelType w:val="hybridMultilevel"/>
    <w:tmpl w:val="88768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B044C8"/>
    <w:multiLevelType w:val="hybridMultilevel"/>
    <w:tmpl w:val="C5F272DA"/>
    <w:lvl w:ilvl="0" w:tplc="6644BAD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3657356">
    <w:abstractNumId w:val="4"/>
  </w:num>
  <w:num w:numId="2" w16cid:durableId="1839689365">
    <w:abstractNumId w:val="3"/>
  </w:num>
  <w:num w:numId="3" w16cid:durableId="1601908729">
    <w:abstractNumId w:val="0"/>
  </w:num>
  <w:num w:numId="4" w16cid:durableId="1526482643">
    <w:abstractNumId w:val="6"/>
  </w:num>
  <w:num w:numId="5" w16cid:durableId="1348561845">
    <w:abstractNumId w:val="8"/>
  </w:num>
  <w:num w:numId="6" w16cid:durableId="1283533968">
    <w:abstractNumId w:val="7"/>
  </w:num>
  <w:num w:numId="7" w16cid:durableId="395126325">
    <w:abstractNumId w:val="2"/>
  </w:num>
  <w:num w:numId="8" w16cid:durableId="657923543">
    <w:abstractNumId w:val="1"/>
  </w:num>
  <w:num w:numId="9" w16cid:durableId="20687969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C60"/>
    <w:rsid w:val="000114D6"/>
    <w:rsid w:val="00020D09"/>
    <w:rsid w:val="000404A8"/>
    <w:rsid w:val="0004294D"/>
    <w:rsid w:val="00044DD5"/>
    <w:rsid w:val="000452D2"/>
    <w:rsid w:val="000459F5"/>
    <w:rsid w:val="000523A5"/>
    <w:rsid w:val="00057073"/>
    <w:rsid w:val="00080A55"/>
    <w:rsid w:val="000953E9"/>
    <w:rsid w:val="00095934"/>
    <w:rsid w:val="000964EE"/>
    <w:rsid w:val="000A082E"/>
    <w:rsid w:val="000B2340"/>
    <w:rsid w:val="000B3233"/>
    <w:rsid w:val="000C58C2"/>
    <w:rsid w:val="000C7321"/>
    <w:rsid w:val="000D2A15"/>
    <w:rsid w:val="000D5BB5"/>
    <w:rsid w:val="000F3549"/>
    <w:rsid w:val="00114046"/>
    <w:rsid w:val="0012081D"/>
    <w:rsid w:val="0012134F"/>
    <w:rsid w:val="0012688B"/>
    <w:rsid w:val="00140019"/>
    <w:rsid w:val="0015056D"/>
    <w:rsid w:val="0015393B"/>
    <w:rsid w:val="00156C67"/>
    <w:rsid w:val="001737EA"/>
    <w:rsid w:val="001743CE"/>
    <w:rsid w:val="001977B3"/>
    <w:rsid w:val="001A38CC"/>
    <w:rsid w:val="001A3D71"/>
    <w:rsid w:val="001A6A09"/>
    <w:rsid w:val="001B2B06"/>
    <w:rsid w:val="001C5F8F"/>
    <w:rsid w:val="001C6EF2"/>
    <w:rsid w:val="001E053D"/>
    <w:rsid w:val="001E59EF"/>
    <w:rsid w:val="002071BC"/>
    <w:rsid w:val="002138A5"/>
    <w:rsid w:val="0021626E"/>
    <w:rsid w:val="00222510"/>
    <w:rsid w:val="00237110"/>
    <w:rsid w:val="00241D47"/>
    <w:rsid w:val="002460D0"/>
    <w:rsid w:val="00287B85"/>
    <w:rsid w:val="002960EF"/>
    <w:rsid w:val="002A09D3"/>
    <w:rsid w:val="002A395B"/>
    <w:rsid w:val="002A55B8"/>
    <w:rsid w:val="002A69F1"/>
    <w:rsid w:val="002B24CD"/>
    <w:rsid w:val="002B2A10"/>
    <w:rsid w:val="002B30D6"/>
    <w:rsid w:val="002C2916"/>
    <w:rsid w:val="002C6B10"/>
    <w:rsid w:val="002D4F00"/>
    <w:rsid w:val="002F14BA"/>
    <w:rsid w:val="00314CC2"/>
    <w:rsid w:val="003173A3"/>
    <w:rsid w:val="00355544"/>
    <w:rsid w:val="00357F49"/>
    <w:rsid w:val="00357FDA"/>
    <w:rsid w:val="00361AF2"/>
    <w:rsid w:val="00362A71"/>
    <w:rsid w:val="003748EF"/>
    <w:rsid w:val="00384EFF"/>
    <w:rsid w:val="003A140C"/>
    <w:rsid w:val="003B546C"/>
    <w:rsid w:val="003C73F3"/>
    <w:rsid w:val="003D7520"/>
    <w:rsid w:val="003E0D7A"/>
    <w:rsid w:val="003E2277"/>
    <w:rsid w:val="003F0D2D"/>
    <w:rsid w:val="003F58BA"/>
    <w:rsid w:val="00401447"/>
    <w:rsid w:val="004032C8"/>
    <w:rsid w:val="00430ED6"/>
    <w:rsid w:val="004550D5"/>
    <w:rsid w:val="00480F1F"/>
    <w:rsid w:val="00486484"/>
    <w:rsid w:val="00497894"/>
    <w:rsid w:val="004A38BF"/>
    <w:rsid w:val="004A4684"/>
    <w:rsid w:val="004A510D"/>
    <w:rsid w:val="004D12A5"/>
    <w:rsid w:val="004D3497"/>
    <w:rsid w:val="004D3573"/>
    <w:rsid w:val="004F449A"/>
    <w:rsid w:val="0050057A"/>
    <w:rsid w:val="005017C4"/>
    <w:rsid w:val="00504343"/>
    <w:rsid w:val="00506C6D"/>
    <w:rsid w:val="0051057D"/>
    <w:rsid w:val="005267B7"/>
    <w:rsid w:val="00542B12"/>
    <w:rsid w:val="00552DF2"/>
    <w:rsid w:val="005561D8"/>
    <w:rsid w:val="00574B08"/>
    <w:rsid w:val="0057626C"/>
    <w:rsid w:val="00582CC5"/>
    <w:rsid w:val="005852F3"/>
    <w:rsid w:val="005909E8"/>
    <w:rsid w:val="00591160"/>
    <w:rsid w:val="00593D7D"/>
    <w:rsid w:val="005964A8"/>
    <w:rsid w:val="00596B55"/>
    <w:rsid w:val="005C4D7F"/>
    <w:rsid w:val="005C7582"/>
    <w:rsid w:val="005E5D0B"/>
    <w:rsid w:val="005E776C"/>
    <w:rsid w:val="00602400"/>
    <w:rsid w:val="00604C9E"/>
    <w:rsid w:val="0060690E"/>
    <w:rsid w:val="00606F58"/>
    <w:rsid w:val="00611CAB"/>
    <w:rsid w:val="006158F8"/>
    <w:rsid w:val="00631399"/>
    <w:rsid w:val="00637DAD"/>
    <w:rsid w:val="00645A82"/>
    <w:rsid w:val="0065434F"/>
    <w:rsid w:val="00664E03"/>
    <w:rsid w:val="00674846"/>
    <w:rsid w:val="00683FA5"/>
    <w:rsid w:val="00687FD8"/>
    <w:rsid w:val="00691AF8"/>
    <w:rsid w:val="00697011"/>
    <w:rsid w:val="006B2B52"/>
    <w:rsid w:val="006B33A1"/>
    <w:rsid w:val="006B489E"/>
    <w:rsid w:val="006D29C3"/>
    <w:rsid w:val="006E0EA2"/>
    <w:rsid w:val="006F050E"/>
    <w:rsid w:val="007004FC"/>
    <w:rsid w:val="007030FB"/>
    <w:rsid w:val="00711360"/>
    <w:rsid w:val="00712CE7"/>
    <w:rsid w:val="00737D87"/>
    <w:rsid w:val="007428AD"/>
    <w:rsid w:val="007530B0"/>
    <w:rsid w:val="00757791"/>
    <w:rsid w:val="007631B4"/>
    <w:rsid w:val="00764843"/>
    <w:rsid w:val="00764DA8"/>
    <w:rsid w:val="00777E2F"/>
    <w:rsid w:val="00782188"/>
    <w:rsid w:val="007832DC"/>
    <w:rsid w:val="007A32E2"/>
    <w:rsid w:val="007B4751"/>
    <w:rsid w:val="007C4C11"/>
    <w:rsid w:val="007F565E"/>
    <w:rsid w:val="007F7704"/>
    <w:rsid w:val="00812D12"/>
    <w:rsid w:val="00817D7C"/>
    <w:rsid w:val="0083230A"/>
    <w:rsid w:val="00833AF5"/>
    <w:rsid w:val="00843C25"/>
    <w:rsid w:val="00857B6D"/>
    <w:rsid w:val="0086021D"/>
    <w:rsid w:val="00866907"/>
    <w:rsid w:val="008713A9"/>
    <w:rsid w:val="008760FA"/>
    <w:rsid w:val="00883F2E"/>
    <w:rsid w:val="00892DED"/>
    <w:rsid w:val="008941A3"/>
    <w:rsid w:val="0089497D"/>
    <w:rsid w:val="00895B26"/>
    <w:rsid w:val="008B10B7"/>
    <w:rsid w:val="008C61C5"/>
    <w:rsid w:val="008F0C73"/>
    <w:rsid w:val="00905D6F"/>
    <w:rsid w:val="00914257"/>
    <w:rsid w:val="00917CA6"/>
    <w:rsid w:val="00917DF9"/>
    <w:rsid w:val="009233C6"/>
    <w:rsid w:val="0092473F"/>
    <w:rsid w:val="009406F4"/>
    <w:rsid w:val="0095429B"/>
    <w:rsid w:val="00965793"/>
    <w:rsid w:val="009A1EBE"/>
    <w:rsid w:val="009B56E1"/>
    <w:rsid w:val="009C605E"/>
    <w:rsid w:val="009D070B"/>
    <w:rsid w:val="009D24DB"/>
    <w:rsid w:val="00A02ED4"/>
    <w:rsid w:val="00A27162"/>
    <w:rsid w:val="00A3249F"/>
    <w:rsid w:val="00A335E0"/>
    <w:rsid w:val="00A33C7B"/>
    <w:rsid w:val="00A34B08"/>
    <w:rsid w:val="00A356E5"/>
    <w:rsid w:val="00A3612F"/>
    <w:rsid w:val="00A37AB0"/>
    <w:rsid w:val="00A45E2A"/>
    <w:rsid w:val="00A4749E"/>
    <w:rsid w:val="00A47A92"/>
    <w:rsid w:val="00A60993"/>
    <w:rsid w:val="00A6255D"/>
    <w:rsid w:val="00AC1F9D"/>
    <w:rsid w:val="00AC3EC1"/>
    <w:rsid w:val="00AC4E82"/>
    <w:rsid w:val="00AC5EF9"/>
    <w:rsid w:val="00AC625B"/>
    <w:rsid w:val="00AF239A"/>
    <w:rsid w:val="00B10685"/>
    <w:rsid w:val="00B22FA6"/>
    <w:rsid w:val="00B34773"/>
    <w:rsid w:val="00B4168B"/>
    <w:rsid w:val="00B43138"/>
    <w:rsid w:val="00B51F45"/>
    <w:rsid w:val="00B85AB7"/>
    <w:rsid w:val="00B92FC9"/>
    <w:rsid w:val="00BA6CA6"/>
    <w:rsid w:val="00BC0075"/>
    <w:rsid w:val="00BD54AA"/>
    <w:rsid w:val="00BD57C7"/>
    <w:rsid w:val="00BD79F0"/>
    <w:rsid w:val="00BE5EE0"/>
    <w:rsid w:val="00C221EA"/>
    <w:rsid w:val="00C32536"/>
    <w:rsid w:val="00C35967"/>
    <w:rsid w:val="00C367FE"/>
    <w:rsid w:val="00C3754A"/>
    <w:rsid w:val="00C42F46"/>
    <w:rsid w:val="00C44DBA"/>
    <w:rsid w:val="00C47FDA"/>
    <w:rsid w:val="00C75113"/>
    <w:rsid w:val="00C76A97"/>
    <w:rsid w:val="00C821CE"/>
    <w:rsid w:val="00C926F9"/>
    <w:rsid w:val="00C95AF4"/>
    <w:rsid w:val="00CA4616"/>
    <w:rsid w:val="00CD1409"/>
    <w:rsid w:val="00CD29C8"/>
    <w:rsid w:val="00CE3BFB"/>
    <w:rsid w:val="00CF325C"/>
    <w:rsid w:val="00D018C4"/>
    <w:rsid w:val="00D07BA0"/>
    <w:rsid w:val="00D10986"/>
    <w:rsid w:val="00D11C9B"/>
    <w:rsid w:val="00D210B4"/>
    <w:rsid w:val="00D36C8C"/>
    <w:rsid w:val="00D436FA"/>
    <w:rsid w:val="00D43880"/>
    <w:rsid w:val="00D43F8E"/>
    <w:rsid w:val="00D515F9"/>
    <w:rsid w:val="00D523BE"/>
    <w:rsid w:val="00D56FB1"/>
    <w:rsid w:val="00D679DF"/>
    <w:rsid w:val="00D72C1F"/>
    <w:rsid w:val="00D7740C"/>
    <w:rsid w:val="00D83899"/>
    <w:rsid w:val="00DA271D"/>
    <w:rsid w:val="00DA4B74"/>
    <w:rsid w:val="00DA771E"/>
    <w:rsid w:val="00DC1F30"/>
    <w:rsid w:val="00DD37D8"/>
    <w:rsid w:val="00DD7F43"/>
    <w:rsid w:val="00DF33E6"/>
    <w:rsid w:val="00E0009D"/>
    <w:rsid w:val="00E17A06"/>
    <w:rsid w:val="00E2159D"/>
    <w:rsid w:val="00E44C60"/>
    <w:rsid w:val="00E55364"/>
    <w:rsid w:val="00E5764C"/>
    <w:rsid w:val="00E62FD4"/>
    <w:rsid w:val="00E73804"/>
    <w:rsid w:val="00E814C6"/>
    <w:rsid w:val="00E82620"/>
    <w:rsid w:val="00E97D04"/>
    <w:rsid w:val="00EB3824"/>
    <w:rsid w:val="00EB5CB2"/>
    <w:rsid w:val="00EC2A7E"/>
    <w:rsid w:val="00EE1631"/>
    <w:rsid w:val="00EE1716"/>
    <w:rsid w:val="00EE34EA"/>
    <w:rsid w:val="00EE4032"/>
    <w:rsid w:val="00F03224"/>
    <w:rsid w:val="00F03B4B"/>
    <w:rsid w:val="00F14D65"/>
    <w:rsid w:val="00F319F9"/>
    <w:rsid w:val="00F37989"/>
    <w:rsid w:val="00F41AD4"/>
    <w:rsid w:val="00F44C01"/>
    <w:rsid w:val="00F5268C"/>
    <w:rsid w:val="00F54B43"/>
    <w:rsid w:val="00F7155C"/>
    <w:rsid w:val="00F75CCA"/>
    <w:rsid w:val="00F82BEC"/>
    <w:rsid w:val="00F85E37"/>
    <w:rsid w:val="00F901B7"/>
    <w:rsid w:val="00FA3918"/>
    <w:rsid w:val="00FA56CA"/>
    <w:rsid w:val="00FB3629"/>
    <w:rsid w:val="00FD635E"/>
    <w:rsid w:val="00FE12CA"/>
    <w:rsid w:val="00FE3BA4"/>
    <w:rsid w:val="00FE597B"/>
    <w:rsid w:val="00FF2C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E96598"/>
  <w15:docId w15:val="{B4052BA6-DBB0-47FC-8F75-9939020F6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60EF"/>
    <w:rPr>
      <w:sz w:val="24"/>
      <w:szCs w:val="24"/>
    </w:rPr>
  </w:style>
  <w:style w:type="paragraph" w:styleId="Heading3">
    <w:name w:val="heading 3"/>
    <w:basedOn w:val="Normal"/>
    <w:link w:val="Heading3Char"/>
    <w:uiPriority w:val="9"/>
    <w:qFormat/>
    <w:rsid w:val="00F82BE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C58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A55B8"/>
    <w:rPr>
      <w:rFonts w:ascii="Tahoma" w:hAnsi="Tahoma" w:cs="Tahoma"/>
      <w:sz w:val="16"/>
      <w:szCs w:val="16"/>
    </w:rPr>
  </w:style>
  <w:style w:type="character" w:styleId="Hyperlink">
    <w:name w:val="Hyperlink"/>
    <w:basedOn w:val="DefaultParagraphFont"/>
    <w:uiPriority w:val="99"/>
    <w:unhideWhenUsed/>
    <w:rsid w:val="001743CE"/>
    <w:rPr>
      <w:color w:val="427CD8"/>
      <w:u w:val="single"/>
    </w:rPr>
  </w:style>
  <w:style w:type="paragraph" w:styleId="ListParagraph">
    <w:name w:val="List Paragraph"/>
    <w:basedOn w:val="Normal"/>
    <w:uiPriority w:val="34"/>
    <w:qFormat/>
    <w:rsid w:val="00D72C1F"/>
    <w:pPr>
      <w:ind w:left="720"/>
      <w:contextualSpacing/>
    </w:pPr>
  </w:style>
  <w:style w:type="character" w:customStyle="1" w:styleId="Mention1">
    <w:name w:val="Mention1"/>
    <w:basedOn w:val="DefaultParagraphFont"/>
    <w:uiPriority w:val="99"/>
    <w:semiHidden/>
    <w:unhideWhenUsed/>
    <w:rsid w:val="0057626C"/>
    <w:rPr>
      <w:color w:val="2B579A"/>
      <w:shd w:val="clear" w:color="auto" w:fill="E6E6E6"/>
    </w:rPr>
  </w:style>
  <w:style w:type="character" w:customStyle="1" w:styleId="Heading3Char">
    <w:name w:val="Heading 3 Char"/>
    <w:basedOn w:val="DefaultParagraphFont"/>
    <w:link w:val="Heading3"/>
    <w:uiPriority w:val="9"/>
    <w:rsid w:val="00F82BEC"/>
    <w:rPr>
      <w:b/>
      <w:bCs/>
      <w:sz w:val="27"/>
      <w:szCs w:val="27"/>
    </w:rPr>
  </w:style>
  <w:style w:type="character" w:styleId="Emphasis">
    <w:name w:val="Emphasis"/>
    <w:uiPriority w:val="20"/>
    <w:qFormat/>
    <w:rsid w:val="00F82BEC"/>
    <w:rPr>
      <w:i/>
      <w:iCs/>
    </w:rPr>
  </w:style>
  <w:style w:type="character" w:customStyle="1" w:styleId="noninputlabel">
    <w:name w:val="noninput_label"/>
    <w:rsid w:val="00F82BEC"/>
  </w:style>
  <w:style w:type="character" w:customStyle="1" w:styleId="auifieldlayoutlabel">
    <w:name w:val="aui_fieldlayout_label"/>
    <w:rsid w:val="00F82BEC"/>
  </w:style>
  <w:style w:type="character" w:customStyle="1" w:styleId="gwt-radiobutton">
    <w:name w:val="gwt-radiobutton"/>
    <w:basedOn w:val="DefaultParagraphFont"/>
    <w:rsid w:val="0086021D"/>
  </w:style>
  <w:style w:type="paragraph" w:customStyle="1" w:styleId="auifieldlayoutinstructions">
    <w:name w:val="aui_fieldlayout_instructions"/>
    <w:basedOn w:val="Normal"/>
    <w:rsid w:val="0086021D"/>
    <w:pPr>
      <w:spacing w:before="100" w:beforeAutospacing="1" w:after="100" w:afterAutospacing="1"/>
    </w:pPr>
  </w:style>
  <w:style w:type="paragraph" w:styleId="Title">
    <w:name w:val="Title"/>
    <w:basedOn w:val="Normal"/>
    <w:link w:val="TitleChar"/>
    <w:qFormat/>
    <w:rsid w:val="002A69F1"/>
    <w:pPr>
      <w:spacing w:before="100" w:beforeAutospacing="1" w:after="100" w:afterAutospacing="1"/>
    </w:pPr>
  </w:style>
  <w:style w:type="character" w:customStyle="1" w:styleId="TitleChar">
    <w:name w:val="Title Char"/>
    <w:basedOn w:val="DefaultParagraphFont"/>
    <w:link w:val="Title"/>
    <w:rsid w:val="002A69F1"/>
    <w:rPr>
      <w:sz w:val="24"/>
      <w:szCs w:val="24"/>
    </w:rPr>
  </w:style>
  <w:style w:type="paragraph" w:styleId="NoSpacing">
    <w:name w:val="No Spacing"/>
    <w:uiPriority w:val="1"/>
    <w:qFormat/>
    <w:rsid w:val="009D070B"/>
    <w:pPr>
      <w:suppressAutoHyphens/>
    </w:pPr>
    <w:rPr>
      <w:rFonts w:ascii="Franklin Gothic Book" w:eastAsia="MS Mincho" w:hAnsi="Franklin Gothic Book" w:cs="Calibri"/>
      <w:szCs w:val="24"/>
      <w:lang w:eastAsia="ar-SA"/>
    </w:rPr>
  </w:style>
  <w:style w:type="paragraph" w:styleId="Header">
    <w:name w:val="header"/>
    <w:basedOn w:val="Normal"/>
    <w:link w:val="HeaderChar"/>
    <w:unhideWhenUsed/>
    <w:rsid w:val="005267B7"/>
    <w:pPr>
      <w:tabs>
        <w:tab w:val="center" w:pos="4680"/>
        <w:tab w:val="right" w:pos="9360"/>
      </w:tabs>
    </w:pPr>
  </w:style>
  <w:style w:type="character" w:customStyle="1" w:styleId="HeaderChar">
    <w:name w:val="Header Char"/>
    <w:basedOn w:val="DefaultParagraphFont"/>
    <w:link w:val="Header"/>
    <w:rsid w:val="005267B7"/>
    <w:rPr>
      <w:sz w:val="24"/>
      <w:szCs w:val="24"/>
    </w:rPr>
  </w:style>
  <w:style w:type="paragraph" w:styleId="Footer">
    <w:name w:val="footer"/>
    <w:basedOn w:val="Normal"/>
    <w:link w:val="FooterChar"/>
    <w:unhideWhenUsed/>
    <w:rsid w:val="005267B7"/>
    <w:pPr>
      <w:tabs>
        <w:tab w:val="center" w:pos="4680"/>
        <w:tab w:val="right" w:pos="9360"/>
      </w:tabs>
    </w:pPr>
  </w:style>
  <w:style w:type="character" w:customStyle="1" w:styleId="FooterChar">
    <w:name w:val="Footer Char"/>
    <w:basedOn w:val="DefaultParagraphFont"/>
    <w:link w:val="Footer"/>
    <w:rsid w:val="005267B7"/>
    <w:rPr>
      <w:sz w:val="24"/>
      <w:szCs w:val="24"/>
    </w:rPr>
  </w:style>
  <w:style w:type="paragraph" w:customStyle="1" w:styleId="paragraph">
    <w:name w:val="paragraph"/>
    <w:basedOn w:val="Normal"/>
    <w:rsid w:val="005267B7"/>
    <w:pPr>
      <w:spacing w:before="100" w:beforeAutospacing="1" w:after="100" w:afterAutospacing="1"/>
    </w:pPr>
  </w:style>
  <w:style w:type="character" w:customStyle="1" w:styleId="normaltextrun">
    <w:name w:val="normaltextrun"/>
    <w:basedOn w:val="DefaultParagraphFont"/>
    <w:rsid w:val="005267B7"/>
  </w:style>
  <w:style w:type="character" w:styleId="UnresolvedMention">
    <w:name w:val="Unresolved Mention"/>
    <w:basedOn w:val="DefaultParagraphFont"/>
    <w:uiPriority w:val="99"/>
    <w:semiHidden/>
    <w:unhideWhenUsed/>
    <w:rsid w:val="00664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97974">
      <w:bodyDiv w:val="1"/>
      <w:marLeft w:val="0"/>
      <w:marRight w:val="0"/>
      <w:marTop w:val="0"/>
      <w:marBottom w:val="0"/>
      <w:divBdr>
        <w:top w:val="none" w:sz="0" w:space="0" w:color="auto"/>
        <w:left w:val="none" w:sz="0" w:space="0" w:color="auto"/>
        <w:bottom w:val="none" w:sz="0" w:space="0" w:color="auto"/>
        <w:right w:val="none" w:sz="0" w:space="0" w:color="auto"/>
      </w:divBdr>
    </w:div>
    <w:div w:id="433941976">
      <w:bodyDiv w:val="1"/>
      <w:marLeft w:val="0"/>
      <w:marRight w:val="0"/>
      <w:marTop w:val="0"/>
      <w:marBottom w:val="0"/>
      <w:divBdr>
        <w:top w:val="none" w:sz="0" w:space="0" w:color="auto"/>
        <w:left w:val="none" w:sz="0" w:space="0" w:color="auto"/>
        <w:bottom w:val="none" w:sz="0" w:space="0" w:color="auto"/>
        <w:right w:val="none" w:sz="0" w:space="0" w:color="auto"/>
      </w:divBdr>
      <w:divsChild>
        <w:div w:id="1115831511">
          <w:marLeft w:val="0"/>
          <w:marRight w:val="0"/>
          <w:marTop w:val="0"/>
          <w:marBottom w:val="0"/>
          <w:divBdr>
            <w:top w:val="none" w:sz="0" w:space="0" w:color="auto"/>
            <w:left w:val="none" w:sz="0" w:space="0" w:color="auto"/>
            <w:bottom w:val="none" w:sz="0" w:space="0" w:color="auto"/>
            <w:right w:val="none" w:sz="0" w:space="0" w:color="auto"/>
          </w:divBdr>
          <w:divsChild>
            <w:div w:id="2073505860">
              <w:marLeft w:val="0"/>
              <w:marRight w:val="0"/>
              <w:marTop w:val="0"/>
              <w:marBottom w:val="0"/>
              <w:divBdr>
                <w:top w:val="none" w:sz="0" w:space="0" w:color="auto"/>
                <w:left w:val="none" w:sz="0" w:space="0" w:color="auto"/>
                <w:bottom w:val="none" w:sz="0" w:space="0" w:color="auto"/>
                <w:right w:val="none" w:sz="0" w:space="0" w:color="auto"/>
              </w:divBdr>
              <w:divsChild>
                <w:div w:id="769543814">
                  <w:marLeft w:val="0"/>
                  <w:marRight w:val="0"/>
                  <w:marTop w:val="0"/>
                  <w:marBottom w:val="0"/>
                  <w:divBdr>
                    <w:top w:val="none" w:sz="0" w:space="0" w:color="auto"/>
                    <w:left w:val="none" w:sz="0" w:space="0" w:color="auto"/>
                    <w:bottom w:val="none" w:sz="0" w:space="0" w:color="auto"/>
                    <w:right w:val="none" w:sz="0" w:space="0" w:color="auto"/>
                  </w:divBdr>
                  <w:divsChild>
                    <w:div w:id="1698965198">
                      <w:marLeft w:val="0"/>
                      <w:marRight w:val="0"/>
                      <w:marTop w:val="0"/>
                      <w:marBottom w:val="0"/>
                      <w:divBdr>
                        <w:top w:val="none" w:sz="0" w:space="0" w:color="auto"/>
                        <w:left w:val="none" w:sz="0" w:space="0" w:color="auto"/>
                        <w:bottom w:val="none" w:sz="0" w:space="0" w:color="auto"/>
                        <w:right w:val="none" w:sz="0" w:space="0" w:color="auto"/>
                      </w:divBdr>
                      <w:divsChild>
                        <w:div w:id="1815023593">
                          <w:marLeft w:val="0"/>
                          <w:marRight w:val="0"/>
                          <w:marTop w:val="0"/>
                          <w:marBottom w:val="0"/>
                          <w:divBdr>
                            <w:top w:val="none" w:sz="0" w:space="0" w:color="auto"/>
                            <w:left w:val="none" w:sz="0" w:space="0" w:color="auto"/>
                            <w:bottom w:val="none" w:sz="0" w:space="0" w:color="auto"/>
                            <w:right w:val="none" w:sz="0" w:space="0" w:color="auto"/>
                          </w:divBdr>
                          <w:divsChild>
                            <w:div w:id="1458068095">
                              <w:marLeft w:val="0"/>
                              <w:marRight w:val="0"/>
                              <w:marTop w:val="0"/>
                              <w:marBottom w:val="0"/>
                              <w:divBdr>
                                <w:top w:val="none" w:sz="0" w:space="0" w:color="auto"/>
                                <w:left w:val="none" w:sz="0" w:space="0" w:color="auto"/>
                                <w:bottom w:val="none" w:sz="0" w:space="0" w:color="auto"/>
                                <w:right w:val="none" w:sz="0" w:space="0" w:color="auto"/>
                              </w:divBdr>
                              <w:divsChild>
                                <w:div w:id="580139371">
                                  <w:marLeft w:val="0"/>
                                  <w:marRight w:val="0"/>
                                  <w:marTop w:val="0"/>
                                  <w:marBottom w:val="0"/>
                                  <w:divBdr>
                                    <w:top w:val="none" w:sz="0" w:space="0" w:color="auto"/>
                                    <w:left w:val="none" w:sz="0" w:space="0" w:color="auto"/>
                                    <w:bottom w:val="none" w:sz="0" w:space="0" w:color="auto"/>
                                    <w:right w:val="none" w:sz="0" w:space="0" w:color="auto"/>
                                  </w:divBdr>
                                  <w:divsChild>
                                    <w:div w:id="128713953">
                                      <w:marLeft w:val="0"/>
                                      <w:marRight w:val="0"/>
                                      <w:marTop w:val="0"/>
                                      <w:marBottom w:val="0"/>
                                      <w:divBdr>
                                        <w:top w:val="none" w:sz="0" w:space="0" w:color="auto"/>
                                        <w:left w:val="none" w:sz="0" w:space="0" w:color="auto"/>
                                        <w:bottom w:val="none" w:sz="0" w:space="0" w:color="auto"/>
                                        <w:right w:val="none" w:sz="0" w:space="0" w:color="auto"/>
                                      </w:divBdr>
                                      <w:divsChild>
                                        <w:div w:id="474176662">
                                          <w:marLeft w:val="0"/>
                                          <w:marRight w:val="0"/>
                                          <w:marTop w:val="0"/>
                                          <w:marBottom w:val="0"/>
                                          <w:divBdr>
                                            <w:top w:val="none" w:sz="0" w:space="0" w:color="auto"/>
                                            <w:left w:val="none" w:sz="0" w:space="0" w:color="auto"/>
                                            <w:bottom w:val="none" w:sz="0" w:space="0" w:color="auto"/>
                                            <w:right w:val="none" w:sz="0" w:space="0" w:color="auto"/>
                                          </w:divBdr>
                                          <w:divsChild>
                                            <w:div w:id="1717464172">
                                              <w:marLeft w:val="0"/>
                                              <w:marRight w:val="0"/>
                                              <w:marTop w:val="0"/>
                                              <w:marBottom w:val="0"/>
                                              <w:divBdr>
                                                <w:top w:val="none" w:sz="0" w:space="0" w:color="auto"/>
                                                <w:left w:val="none" w:sz="0" w:space="0" w:color="auto"/>
                                                <w:bottom w:val="none" w:sz="0" w:space="0" w:color="auto"/>
                                                <w:right w:val="none" w:sz="0" w:space="0" w:color="auto"/>
                                              </w:divBdr>
                                              <w:divsChild>
                                                <w:div w:id="30082107">
                                                  <w:marLeft w:val="0"/>
                                                  <w:marRight w:val="0"/>
                                                  <w:marTop w:val="0"/>
                                                  <w:marBottom w:val="0"/>
                                                  <w:divBdr>
                                                    <w:top w:val="none" w:sz="0" w:space="0" w:color="auto"/>
                                                    <w:left w:val="none" w:sz="0" w:space="0" w:color="auto"/>
                                                    <w:bottom w:val="none" w:sz="0" w:space="0" w:color="auto"/>
                                                    <w:right w:val="none" w:sz="0" w:space="0" w:color="auto"/>
                                                  </w:divBdr>
                                                  <w:divsChild>
                                                    <w:div w:id="1551920155">
                                                      <w:marLeft w:val="0"/>
                                                      <w:marRight w:val="0"/>
                                                      <w:marTop w:val="0"/>
                                                      <w:marBottom w:val="0"/>
                                                      <w:divBdr>
                                                        <w:top w:val="none" w:sz="0" w:space="0" w:color="auto"/>
                                                        <w:left w:val="none" w:sz="0" w:space="0" w:color="auto"/>
                                                        <w:bottom w:val="none" w:sz="0" w:space="0" w:color="auto"/>
                                                        <w:right w:val="none" w:sz="0" w:space="0" w:color="auto"/>
                                                      </w:divBdr>
                                                      <w:divsChild>
                                                        <w:div w:id="173082313">
                                                          <w:marLeft w:val="0"/>
                                                          <w:marRight w:val="0"/>
                                                          <w:marTop w:val="0"/>
                                                          <w:marBottom w:val="0"/>
                                                          <w:divBdr>
                                                            <w:top w:val="none" w:sz="0" w:space="0" w:color="auto"/>
                                                            <w:left w:val="none" w:sz="0" w:space="0" w:color="auto"/>
                                                            <w:bottom w:val="none" w:sz="0" w:space="0" w:color="auto"/>
                                                            <w:right w:val="none" w:sz="0" w:space="0" w:color="auto"/>
                                                          </w:divBdr>
                                                          <w:divsChild>
                                                            <w:div w:id="1066420279">
                                                              <w:marLeft w:val="0"/>
                                                              <w:marRight w:val="0"/>
                                                              <w:marTop w:val="0"/>
                                                              <w:marBottom w:val="0"/>
                                                              <w:divBdr>
                                                                <w:top w:val="none" w:sz="0" w:space="0" w:color="auto"/>
                                                                <w:left w:val="none" w:sz="0" w:space="0" w:color="auto"/>
                                                                <w:bottom w:val="none" w:sz="0" w:space="0" w:color="auto"/>
                                                                <w:right w:val="none" w:sz="0" w:space="0" w:color="auto"/>
                                                              </w:divBdr>
                                                              <w:divsChild>
                                                                <w:div w:id="2031639076">
                                                                  <w:marLeft w:val="0"/>
                                                                  <w:marRight w:val="0"/>
                                                                  <w:marTop w:val="0"/>
                                                                  <w:marBottom w:val="0"/>
                                                                  <w:divBdr>
                                                                    <w:top w:val="none" w:sz="0" w:space="0" w:color="auto"/>
                                                                    <w:left w:val="none" w:sz="0" w:space="0" w:color="auto"/>
                                                                    <w:bottom w:val="none" w:sz="0" w:space="0" w:color="auto"/>
                                                                    <w:right w:val="none" w:sz="0" w:space="0" w:color="auto"/>
                                                                  </w:divBdr>
                                                                  <w:divsChild>
                                                                    <w:div w:id="690759422">
                                                                      <w:marLeft w:val="0"/>
                                                                      <w:marRight w:val="0"/>
                                                                      <w:marTop w:val="0"/>
                                                                      <w:marBottom w:val="0"/>
                                                                      <w:divBdr>
                                                                        <w:top w:val="none" w:sz="0" w:space="0" w:color="auto"/>
                                                                        <w:left w:val="none" w:sz="0" w:space="0" w:color="auto"/>
                                                                        <w:bottom w:val="none" w:sz="0" w:space="0" w:color="auto"/>
                                                                        <w:right w:val="none" w:sz="0" w:space="0" w:color="auto"/>
                                                                      </w:divBdr>
                                                                      <w:divsChild>
                                                                        <w:div w:id="433089388">
                                                                          <w:marLeft w:val="0"/>
                                                                          <w:marRight w:val="0"/>
                                                                          <w:marTop w:val="0"/>
                                                                          <w:marBottom w:val="0"/>
                                                                          <w:divBdr>
                                                                            <w:top w:val="none" w:sz="0" w:space="0" w:color="auto"/>
                                                                            <w:left w:val="none" w:sz="0" w:space="0" w:color="auto"/>
                                                                            <w:bottom w:val="none" w:sz="0" w:space="0" w:color="auto"/>
                                                                            <w:right w:val="none" w:sz="0" w:space="0" w:color="auto"/>
                                                                          </w:divBdr>
                                                                          <w:divsChild>
                                                                            <w:div w:id="1187787216">
                                                                              <w:marLeft w:val="0"/>
                                                                              <w:marRight w:val="0"/>
                                                                              <w:marTop w:val="0"/>
                                                                              <w:marBottom w:val="0"/>
                                                                              <w:divBdr>
                                                                                <w:top w:val="none" w:sz="0" w:space="0" w:color="auto"/>
                                                                                <w:left w:val="none" w:sz="0" w:space="0" w:color="auto"/>
                                                                                <w:bottom w:val="none" w:sz="0" w:space="0" w:color="auto"/>
                                                                                <w:right w:val="none" w:sz="0" w:space="0" w:color="auto"/>
                                                                              </w:divBdr>
                                                                              <w:divsChild>
                                                                                <w:div w:id="1657297925">
                                                                                  <w:marLeft w:val="0"/>
                                                                                  <w:marRight w:val="0"/>
                                                                                  <w:marTop w:val="0"/>
                                                                                  <w:marBottom w:val="0"/>
                                                                                  <w:divBdr>
                                                                                    <w:top w:val="none" w:sz="0" w:space="0" w:color="auto"/>
                                                                                    <w:left w:val="none" w:sz="0" w:space="0" w:color="auto"/>
                                                                                    <w:bottom w:val="none" w:sz="0" w:space="0" w:color="auto"/>
                                                                                    <w:right w:val="none" w:sz="0" w:space="0" w:color="auto"/>
                                                                                  </w:divBdr>
                                                                                  <w:divsChild>
                                                                                    <w:div w:id="768358320">
                                                                                      <w:marLeft w:val="0"/>
                                                                                      <w:marRight w:val="0"/>
                                                                                      <w:marTop w:val="0"/>
                                                                                      <w:marBottom w:val="0"/>
                                                                                      <w:divBdr>
                                                                                        <w:top w:val="none" w:sz="0" w:space="0" w:color="auto"/>
                                                                                        <w:left w:val="none" w:sz="0" w:space="0" w:color="auto"/>
                                                                                        <w:bottom w:val="none" w:sz="0" w:space="0" w:color="auto"/>
                                                                                        <w:right w:val="none" w:sz="0" w:space="0" w:color="auto"/>
                                                                                      </w:divBdr>
                                                                                      <w:divsChild>
                                                                                        <w:div w:id="1766730756">
                                                                                          <w:marLeft w:val="0"/>
                                                                                          <w:marRight w:val="0"/>
                                                                                          <w:marTop w:val="0"/>
                                                                                          <w:marBottom w:val="0"/>
                                                                                          <w:divBdr>
                                                                                            <w:top w:val="none" w:sz="0" w:space="0" w:color="auto"/>
                                                                                            <w:left w:val="none" w:sz="0" w:space="0" w:color="auto"/>
                                                                                            <w:bottom w:val="none" w:sz="0" w:space="0" w:color="auto"/>
                                                                                            <w:right w:val="none" w:sz="0" w:space="0" w:color="auto"/>
                                                                                          </w:divBdr>
                                                                                          <w:divsChild>
                                                                                            <w:div w:id="1070079758">
                                                                                              <w:marLeft w:val="0"/>
                                                                                              <w:marRight w:val="0"/>
                                                                                              <w:marTop w:val="0"/>
                                                                                              <w:marBottom w:val="0"/>
                                                                                              <w:divBdr>
                                                                                                <w:top w:val="none" w:sz="0" w:space="0" w:color="auto"/>
                                                                                                <w:left w:val="none" w:sz="0" w:space="0" w:color="auto"/>
                                                                                                <w:bottom w:val="none" w:sz="0" w:space="0" w:color="auto"/>
                                                                                                <w:right w:val="none" w:sz="0" w:space="0" w:color="auto"/>
                                                                                              </w:divBdr>
                                                                                              <w:divsChild>
                                                                                                <w:div w:id="1954745059">
                                                                                                  <w:marLeft w:val="0"/>
                                                                                                  <w:marRight w:val="0"/>
                                                                                                  <w:marTop w:val="0"/>
                                                                                                  <w:marBottom w:val="0"/>
                                                                                                  <w:divBdr>
                                                                                                    <w:top w:val="none" w:sz="0" w:space="0" w:color="auto"/>
                                                                                                    <w:left w:val="none" w:sz="0" w:space="0" w:color="auto"/>
                                                                                                    <w:bottom w:val="none" w:sz="0" w:space="0" w:color="auto"/>
                                                                                                    <w:right w:val="none" w:sz="0" w:space="0" w:color="auto"/>
                                                                                                  </w:divBdr>
                                                                                                  <w:divsChild>
                                                                                                    <w:div w:id="627780296">
                                                                                                      <w:marLeft w:val="0"/>
                                                                                                      <w:marRight w:val="0"/>
                                                                                                      <w:marTop w:val="0"/>
                                                                                                      <w:marBottom w:val="0"/>
                                                                                                      <w:divBdr>
                                                                                                        <w:top w:val="none" w:sz="0" w:space="0" w:color="auto"/>
                                                                                                        <w:left w:val="none" w:sz="0" w:space="0" w:color="auto"/>
                                                                                                        <w:bottom w:val="none" w:sz="0" w:space="0" w:color="auto"/>
                                                                                                        <w:right w:val="none" w:sz="0" w:space="0" w:color="auto"/>
                                                                                                      </w:divBdr>
                                                                                                      <w:divsChild>
                                                                                                        <w:div w:id="388304074">
                                                                                                          <w:marLeft w:val="0"/>
                                                                                                          <w:marRight w:val="0"/>
                                                                                                          <w:marTop w:val="0"/>
                                                                                                          <w:marBottom w:val="0"/>
                                                                                                          <w:divBdr>
                                                                                                            <w:top w:val="none" w:sz="0" w:space="0" w:color="auto"/>
                                                                                                            <w:left w:val="none" w:sz="0" w:space="0" w:color="auto"/>
                                                                                                            <w:bottom w:val="none" w:sz="0" w:space="0" w:color="auto"/>
                                                                                                            <w:right w:val="none" w:sz="0" w:space="0" w:color="auto"/>
                                                                                                          </w:divBdr>
                                                                                                          <w:divsChild>
                                                                                                            <w:div w:id="1570572326">
                                                                                                              <w:marLeft w:val="0"/>
                                                                                                              <w:marRight w:val="0"/>
                                                                                                              <w:marTop w:val="0"/>
                                                                                                              <w:marBottom w:val="0"/>
                                                                                                              <w:divBdr>
                                                                                                                <w:top w:val="none" w:sz="0" w:space="0" w:color="auto"/>
                                                                                                                <w:left w:val="none" w:sz="0" w:space="0" w:color="auto"/>
                                                                                                                <w:bottom w:val="none" w:sz="0" w:space="0" w:color="auto"/>
                                                                                                                <w:right w:val="none" w:sz="0" w:space="0" w:color="auto"/>
                                                                                                              </w:divBdr>
                                                                                                              <w:divsChild>
                                                                                                                <w:div w:id="189227698">
                                                                                                                  <w:marLeft w:val="0"/>
                                                                                                                  <w:marRight w:val="0"/>
                                                                                                                  <w:marTop w:val="0"/>
                                                                                                                  <w:marBottom w:val="0"/>
                                                                                                                  <w:divBdr>
                                                                                                                    <w:top w:val="none" w:sz="0" w:space="0" w:color="auto"/>
                                                                                                                    <w:left w:val="none" w:sz="0" w:space="0" w:color="auto"/>
                                                                                                                    <w:bottom w:val="none" w:sz="0" w:space="0" w:color="auto"/>
                                                                                                                    <w:right w:val="none" w:sz="0" w:space="0" w:color="auto"/>
                                                                                                                  </w:divBdr>
                                                                                                                  <w:divsChild>
                                                                                                                    <w:div w:id="536046456">
                                                                                                                      <w:marLeft w:val="0"/>
                                                                                                                      <w:marRight w:val="0"/>
                                                                                                                      <w:marTop w:val="0"/>
                                                                                                                      <w:marBottom w:val="0"/>
                                                                                                                      <w:divBdr>
                                                                                                                        <w:top w:val="none" w:sz="0" w:space="0" w:color="auto"/>
                                                                                                                        <w:left w:val="none" w:sz="0" w:space="0" w:color="auto"/>
                                                                                                                        <w:bottom w:val="none" w:sz="0" w:space="0" w:color="auto"/>
                                                                                                                        <w:right w:val="none" w:sz="0" w:space="0" w:color="auto"/>
                                                                                                                      </w:divBdr>
                                                                                                                      <w:divsChild>
                                                                                                                        <w:div w:id="157044482">
                                                                                                                          <w:marLeft w:val="0"/>
                                                                                                                          <w:marRight w:val="0"/>
                                                                                                                          <w:marTop w:val="0"/>
                                                                                                                          <w:marBottom w:val="0"/>
                                                                                                                          <w:divBdr>
                                                                                                                            <w:top w:val="none" w:sz="0" w:space="0" w:color="auto"/>
                                                                                                                            <w:left w:val="none" w:sz="0" w:space="0" w:color="auto"/>
                                                                                                                            <w:bottom w:val="none" w:sz="0" w:space="0" w:color="auto"/>
                                                                                                                            <w:right w:val="none" w:sz="0" w:space="0" w:color="auto"/>
                                                                                                                          </w:divBdr>
                                                                                                                          <w:divsChild>
                                                                                                                            <w:div w:id="1859274340">
                                                                                                                              <w:marLeft w:val="0"/>
                                                                                                                              <w:marRight w:val="0"/>
                                                                                                                              <w:marTop w:val="0"/>
                                                                                                                              <w:marBottom w:val="0"/>
                                                                                                                              <w:divBdr>
                                                                                                                                <w:top w:val="none" w:sz="0" w:space="0" w:color="auto"/>
                                                                                                                                <w:left w:val="none" w:sz="0" w:space="0" w:color="auto"/>
                                                                                                                                <w:bottom w:val="none" w:sz="0" w:space="0" w:color="auto"/>
                                                                                                                                <w:right w:val="none" w:sz="0" w:space="0" w:color="auto"/>
                                                                                                                              </w:divBdr>
                                                                                                                              <w:divsChild>
                                                                                                                                <w:div w:id="1796295458">
                                                                                                                                  <w:marLeft w:val="0"/>
                                                                                                                                  <w:marRight w:val="0"/>
                                                                                                                                  <w:marTop w:val="0"/>
                                                                                                                                  <w:marBottom w:val="0"/>
                                                                                                                                  <w:divBdr>
                                                                                                                                    <w:top w:val="none" w:sz="0" w:space="0" w:color="auto"/>
                                                                                                                                    <w:left w:val="none" w:sz="0" w:space="0" w:color="auto"/>
                                                                                                                                    <w:bottom w:val="none" w:sz="0" w:space="0" w:color="auto"/>
                                                                                                                                    <w:right w:val="none" w:sz="0" w:space="0" w:color="auto"/>
                                                                                                                                  </w:divBdr>
                                                                                                                                  <w:divsChild>
                                                                                                                                    <w:div w:id="3789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259416">
                                                                                                      <w:marLeft w:val="0"/>
                                                                                                      <w:marRight w:val="0"/>
                                                                                                      <w:marTop w:val="0"/>
                                                                                                      <w:marBottom w:val="0"/>
                                                                                                      <w:divBdr>
                                                                                                        <w:top w:val="none" w:sz="0" w:space="0" w:color="auto"/>
                                                                                                        <w:left w:val="none" w:sz="0" w:space="0" w:color="auto"/>
                                                                                                        <w:bottom w:val="none" w:sz="0" w:space="0" w:color="auto"/>
                                                                                                        <w:right w:val="none" w:sz="0" w:space="0" w:color="auto"/>
                                                                                                      </w:divBdr>
                                                                                                      <w:divsChild>
                                                                                                        <w:div w:id="1369912722">
                                                                                                          <w:marLeft w:val="0"/>
                                                                                                          <w:marRight w:val="0"/>
                                                                                                          <w:marTop w:val="0"/>
                                                                                                          <w:marBottom w:val="0"/>
                                                                                                          <w:divBdr>
                                                                                                            <w:top w:val="none" w:sz="0" w:space="0" w:color="auto"/>
                                                                                                            <w:left w:val="none" w:sz="0" w:space="0" w:color="auto"/>
                                                                                                            <w:bottom w:val="none" w:sz="0" w:space="0" w:color="auto"/>
                                                                                                            <w:right w:val="none" w:sz="0" w:space="0" w:color="auto"/>
                                                                                                          </w:divBdr>
                                                                                                          <w:divsChild>
                                                                                                            <w:div w:id="278295639">
                                                                                                              <w:marLeft w:val="0"/>
                                                                                                              <w:marRight w:val="0"/>
                                                                                                              <w:marTop w:val="0"/>
                                                                                                              <w:marBottom w:val="0"/>
                                                                                                              <w:divBdr>
                                                                                                                <w:top w:val="none" w:sz="0" w:space="0" w:color="auto"/>
                                                                                                                <w:left w:val="none" w:sz="0" w:space="0" w:color="auto"/>
                                                                                                                <w:bottom w:val="none" w:sz="0" w:space="0" w:color="auto"/>
                                                                                                                <w:right w:val="none" w:sz="0" w:space="0" w:color="auto"/>
                                                                                                              </w:divBdr>
                                                                                                              <w:divsChild>
                                                                                                                <w:div w:id="746996688">
                                                                                                                  <w:marLeft w:val="0"/>
                                                                                                                  <w:marRight w:val="0"/>
                                                                                                                  <w:marTop w:val="0"/>
                                                                                                                  <w:marBottom w:val="0"/>
                                                                                                                  <w:divBdr>
                                                                                                                    <w:top w:val="none" w:sz="0" w:space="0" w:color="auto"/>
                                                                                                                    <w:left w:val="none" w:sz="0" w:space="0" w:color="auto"/>
                                                                                                                    <w:bottom w:val="none" w:sz="0" w:space="0" w:color="auto"/>
                                                                                                                    <w:right w:val="none" w:sz="0" w:space="0" w:color="auto"/>
                                                                                                                  </w:divBdr>
                                                                                                                  <w:divsChild>
                                                                                                                    <w:div w:id="214128714">
                                                                                                                      <w:marLeft w:val="0"/>
                                                                                                                      <w:marRight w:val="0"/>
                                                                                                                      <w:marTop w:val="0"/>
                                                                                                                      <w:marBottom w:val="0"/>
                                                                                                                      <w:divBdr>
                                                                                                                        <w:top w:val="none" w:sz="0" w:space="0" w:color="auto"/>
                                                                                                                        <w:left w:val="none" w:sz="0" w:space="0" w:color="auto"/>
                                                                                                                        <w:bottom w:val="none" w:sz="0" w:space="0" w:color="auto"/>
                                                                                                                        <w:right w:val="none" w:sz="0" w:space="0" w:color="auto"/>
                                                                                                                      </w:divBdr>
                                                                                                                      <w:divsChild>
                                                                                                                        <w:div w:id="523904106">
                                                                                                                          <w:marLeft w:val="0"/>
                                                                                                                          <w:marRight w:val="0"/>
                                                                                                                          <w:marTop w:val="0"/>
                                                                                                                          <w:marBottom w:val="0"/>
                                                                                                                          <w:divBdr>
                                                                                                                            <w:top w:val="none" w:sz="0" w:space="0" w:color="auto"/>
                                                                                                                            <w:left w:val="none" w:sz="0" w:space="0" w:color="auto"/>
                                                                                                                            <w:bottom w:val="none" w:sz="0" w:space="0" w:color="auto"/>
                                                                                                                            <w:right w:val="none" w:sz="0" w:space="0" w:color="auto"/>
                                                                                                                          </w:divBdr>
                                                                                                                          <w:divsChild>
                                                                                                                            <w:div w:id="2025856436">
                                                                                                                              <w:marLeft w:val="0"/>
                                                                                                                              <w:marRight w:val="0"/>
                                                                                                                              <w:marTop w:val="0"/>
                                                                                                                              <w:marBottom w:val="0"/>
                                                                                                                              <w:divBdr>
                                                                                                                                <w:top w:val="none" w:sz="0" w:space="0" w:color="auto"/>
                                                                                                                                <w:left w:val="none" w:sz="0" w:space="0" w:color="auto"/>
                                                                                                                                <w:bottom w:val="none" w:sz="0" w:space="0" w:color="auto"/>
                                                                                                                                <w:right w:val="none" w:sz="0" w:space="0" w:color="auto"/>
                                                                                                                              </w:divBdr>
                                                                                                                              <w:divsChild>
                                                                                                                                <w:div w:id="1722560275">
                                                                                                                                  <w:marLeft w:val="0"/>
                                                                                                                                  <w:marRight w:val="0"/>
                                                                                                                                  <w:marTop w:val="0"/>
                                                                                                                                  <w:marBottom w:val="0"/>
                                                                                                                                  <w:divBdr>
                                                                                                                                    <w:top w:val="none" w:sz="0" w:space="0" w:color="auto"/>
                                                                                                                                    <w:left w:val="none" w:sz="0" w:space="0" w:color="auto"/>
                                                                                                                                    <w:bottom w:val="none" w:sz="0" w:space="0" w:color="auto"/>
                                                                                                                                    <w:right w:val="none" w:sz="0" w:space="0" w:color="auto"/>
                                                                                                                                  </w:divBdr>
                                                                                                                                  <w:divsChild>
                                                                                                                                    <w:div w:id="164300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8818572">
                                                                                                                  <w:marLeft w:val="0"/>
                                                                                                                  <w:marRight w:val="0"/>
                                                                                                                  <w:marTop w:val="0"/>
                                                                                                                  <w:marBottom w:val="0"/>
                                                                                                                  <w:divBdr>
                                                                                                                    <w:top w:val="none" w:sz="0" w:space="0" w:color="auto"/>
                                                                                                                    <w:left w:val="none" w:sz="0" w:space="0" w:color="auto"/>
                                                                                                                    <w:bottom w:val="none" w:sz="0" w:space="0" w:color="auto"/>
                                                                                                                    <w:right w:val="none" w:sz="0" w:space="0" w:color="auto"/>
                                                                                                                  </w:divBdr>
                                                                                                                  <w:divsChild>
                                                                                                                    <w:div w:id="2102295228">
                                                                                                                      <w:marLeft w:val="0"/>
                                                                                                                      <w:marRight w:val="0"/>
                                                                                                                      <w:marTop w:val="0"/>
                                                                                                                      <w:marBottom w:val="0"/>
                                                                                                                      <w:divBdr>
                                                                                                                        <w:top w:val="none" w:sz="0" w:space="0" w:color="auto"/>
                                                                                                                        <w:left w:val="none" w:sz="0" w:space="0" w:color="auto"/>
                                                                                                                        <w:bottom w:val="none" w:sz="0" w:space="0" w:color="auto"/>
                                                                                                                        <w:right w:val="none" w:sz="0" w:space="0" w:color="auto"/>
                                                                                                                      </w:divBdr>
                                                                                                                      <w:divsChild>
                                                                                                                        <w:div w:id="773400772">
                                                                                                                          <w:marLeft w:val="0"/>
                                                                                                                          <w:marRight w:val="0"/>
                                                                                                                          <w:marTop w:val="0"/>
                                                                                                                          <w:marBottom w:val="0"/>
                                                                                                                          <w:divBdr>
                                                                                                                            <w:top w:val="none" w:sz="0" w:space="0" w:color="auto"/>
                                                                                                                            <w:left w:val="none" w:sz="0" w:space="0" w:color="auto"/>
                                                                                                                            <w:bottom w:val="none" w:sz="0" w:space="0" w:color="auto"/>
                                                                                                                            <w:right w:val="none" w:sz="0" w:space="0" w:color="auto"/>
                                                                                                                          </w:divBdr>
                                                                                                                          <w:divsChild>
                                                                                                                            <w:div w:id="497424984">
                                                                                                                              <w:marLeft w:val="0"/>
                                                                                                                              <w:marRight w:val="0"/>
                                                                                                                              <w:marTop w:val="0"/>
                                                                                                                              <w:marBottom w:val="0"/>
                                                                                                                              <w:divBdr>
                                                                                                                                <w:top w:val="none" w:sz="0" w:space="0" w:color="auto"/>
                                                                                                                                <w:left w:val="none" w:sz="0" w:space="0" w:color="auto"/>
                                                                                                                                <w:bottom w:val="none" w:sz="0" w:space="0" w:color="auto"/>
                                                                                                                                <w:right w:val="none" w:sz="0" w:space="0" w:color="auto"/>
                                                                                                                              </w:divBdr>
                                                                                                                              <w:divsChild>
                                                                                                                                <w:div w:id="300231827">
                                                                                                                                  <w:marLeft w:val="0"/>
                                                                                                                                  <w:marRight w:val="0"/>
                                                                                                                                  <w:marTop w:val="0"/>
                                                                                                                                  <w:marBottom w:val="0"/>
                                                                                                                                  <w:divBdr>
                                                                                                                                    <w:top w:val="none" w:sz="0" w:space="0" w:color="auto"/>
                                                                                                                                    <w:left w:val="none" w:sz="0" w:space="0" w:color="auto"/>
                                                                                                                                    <w:bottom w:val="none" w:sz="0" w:space="0" w:color="auto"/>
                                                                                                                                    <w:right w:val="none" w:sz="0" w:space="0" w:color="auto"/>
                                                                                                                                  </w:divBdr>
                                                                                                                                </w:div>
                                                                                                                              </w:divsChild>
                                                                                                                            </w:div>
                                                                                                                            <w:div w:id="113864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78366">
                                                                                                                  <w:marLeft w:val="0"/>
                                                                                                                  <w:marRight w:val="0"/>
                                                                                                                  <w:marTop w:val="0"/>
                                                                                                                  <w:marBottom w:val="0"/>
                                                                                                                  <w:divBdr>
                                                                                                                    <w:top w:val="none" w:sz="0" w:space="0" w:color="auto"/>
                                                                                                                    <w:left w:val="none" w:sz="0" w:space="0" w:color="auto"/>
                                                                                                                    <w:bottom w:val="none" w:sz="0" w:space="0" w:color="auto"/>
                                                                                                                    <w:right w:val="none" w:sz="0" w:space="0" w:color="auto"/>
                                                                                                                  </w:divBdr>
                                                                                                                  <w:divsChild>
                                                                                                                    <w:div w:id="1885869926">
                                                                                                                      <w:marLeft w:val="0"/>
                                                                                                                      <w:marRight w:val="0"/>
                                                                                                                      <w:marTop w:val="0"/>
                                                                                                                      <w:marBottom w:val="0"/>
                                                                                                                      <w:divBdr>
                                                                                                                        <w:top w:val="none" w:sz="0" w:space="0" w:color="auto"/>
                                                                                                                        <w:left w:val="none" w:sz="0" w:space="0" w:color="auto"/>
                                                                                                                        <w:bottom w:val="none" w:sz="0" w:space="0" w:color="auto"/>
                                                                                                                        <w:right w:val="none" w:sz="0" w:space="0" w:color="auto"/>
                                                                                                                      </w:divBdr>
                                                                                                                      <w:divsChild>
                                                                                                                        <w:div w:id="1289123851">
                                                                                                                          <w:marLeft w:val="0"/>
                                                                                                                          <w:marRight w:val="0"/>
                                                                                                                          <w:marTop w:val="0"/>
                                                                                                                          <w:marBottom w:val="0"/>
                                                                                                                          <w:divBdr>
                                                                                                                            <w:top w:val="none" w:sz="0" w:space="0" w:color="auto"/>
                                                                                                                            <w:left w:val="none" w:sz="0" w:space="0" w:color="auto"/>
                                                                                                                            <w:bottom w:val="none" w:sz="0" w:space="0" w:color="auto"/>
                                                                                                                            <w:right w:val="none" w:sz="0" w:space="0" w:color="auto"/>
                                                                                                                          </w:divBdr>
                                                                                                                          <w:divsChild>
                                                                                                                            <w:div w:id="589851677">
                                                                                                                              <w:marLeft w:val="0"/>
                                                                                                                              <w:marRight w:val="0"/>
                                                                                                                              <w:marTop w:val="0"/>
                                                                                                                              <w:marBottom w:val="0"/>
                                                                                                                              <w:divBdr>
                                                                                                                                <w:top w:val="none" w:sz="0" w:space="0" w:color="auto"/>
                                                                                                                                <w:left w:val="none" w:sz="0" w:space="0" w:color="auto"/>
                                                                                                                                <w:bottom w:val="none" w:sz="0" w:space="0" w:color="auto"/>
                                                                                                                                <w:right w:val="none" w:sz="0" w:space="0" w:color="auto"/>
                                                                                                                              </w:divBdr>
                                                                                                                              <w:divsChild>
                                                                                                                                <w:div w:id="1306932699">
                                                                                                                                  <w:marLeft w:val="0"/>
                                                                                                                                  <w:marRight w:val="0"/>
                                                                                                                                  <w:marTop w:val="0"/>
                                                                                                                                  <w:marBottom w:val="0"/>
                                                                                                                                  <w:divBdr>
                                                                                                                                    <w:top w:val="none" w:sz="0" w:space="0" w:color="auto"/>
                                                                                                                                    <w:left w:val="none" w:sz="0" w:space="0" w:color="auto"/>
                                                                                                                                    <w:bottom w:val="none" w:sz="0" w:space="0" w:color="auto"/>
                                                                                                                                    <w:right w:val="none" w:sz="0" w:space="0" w:color="auto"/>
                                                                                                                                  </w:divBdr>
                                                                                                                                  <w:divsChild>
                                                                                                                                    <w:div w:id="106707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911309">
      <w:bodyDiv w:val="1"/>
      <w:marLeft w:val="0"/>
      <w:marRight w:val="0"/>
      <w:marTop w:val="0"/>
      <w:marBottom w:val="0"/>
      <w:divBdr>
        <w:top w:val="none" w:sz="0" w:space="0" w:color="auto"/>
        <w:left w:val="none" w:sz="0" w:space="0" w:color="auto"/>
        <w:bottom w:val="none" w:sz="0" w:space="0" w:color="auto"/>
        <w:right w:val="none" w:sz="0" w:space="0" w:color="auto"/>
      </w:divBdr>
      <w:divsChild>
        <w:div w:id="615255445">
          <w:marLeft w:val="0"/>
          <w:marRight w:val="0"/>
          <w:marTop w:val="0"/>
          <w:marBottom w:val="0"/>
          <w:divBdr>
            <w:top w:val="none" w:sz="0" w:space="0" w:color="auto"/>
            <w:left w:val="none" w:sz="0" w:space="0" w:color="auto"/>
            <w:bottom w:val="none" w:sz="0" w:space="0" w:color="auto"/>
            <w:right w:val="none" w:sz="0" w:space="0" w:color="auto"/>
          </w:divBdr>
          <w:divsChild>
            <w:div w:id="1981953839">
              <w:marLeft w:val="0"/>
              <w:marRight w:val="0"/>
              <w:marTop w:val="0"/>
              <w:marBottom w:val="0"/>
              <w:divBdr>
                <w:top w:val="none" w:sz="0" w:space="0" w:color="auto"/>
                <w:left w:val="none" w:sz="0" w:space="0" w:color="auto"/>
                <w:bottom w:val="none" w:sz="0" w:space="0" w:color="auto"/>
                <w:right w:val="none" w:sz="0" w:space="0" w:color="auto"/>
              </w:divBdr>
              <w:divsChild>
                <w:div w:id="513887601">
                  <w:marLeft w:val="0"/>
                  <w:marRight w:val="0"/>
                  <w:marTop w:val="0"/>
                  <w:marBottom w:val="0"/>
                  <w:divBdr>
                    <w:top w:val="none" w:sz="0" w:space="0" w:color="auto"/>
                    <w:left w:val="none" w:sz="0" w:space="0" w:color="auto"/>
                    <w:bottom w:val="none" w:sz="0" w:space="0" w:color="auto"/>
                    <w:right w:val="none" w:sz="0" w:space="0" w:color="auto"/>
                  </w:divBdr>
                  <w:divsChild>
                    <w:div w:id="1659112476">
                      <w:marLeft w:val="0"/>
                      <w:marRight w:val="0"/>
                      <w:marTop w:val="0"/>
                      <w:marBottom w:val="0"/>
                      <w:divBdr>
                        <w:top w:val="none" w:sz="0" w:space="0" w:color="auto"/>
                        <w:left w:val="none" w:sz="0" w:space="0" w:color="auto"/>
                        <w:bottom w:val="none" w:sz="0" w:space="0" w:color="auto"/>
                        <w:right w:val="none" w:sz="0" w:space="0" w:color="auto"/>
                      </w:divBdr>
                      <w:divsChild>
                        <w:div w:id="51465124">
                          <w:marLeft w:val="0"/>
                          <w:marRight w:val="0"/>
                          <w:marTop w:val="0"/>
                          <w:marBottom w:val="0"/>
                          <w:divBdr>
                            <w:top w:val="none" w:sz="0" w:space="0" w:color="auto"/>
                            <w:left w:val="none" w:sz="0" w:space="0" w:color="auto"/>
                            <w:bottom w:val="none" w:sz="0" w:space="0" w:color="auto"/>
                            <w:right w:val="none" w:sz="0" w:space="0" w:color="auto"/>
                          </w:divBdr>
                          <w:divsChild>
                            <w:div w:id="2016954870">
                              <w:marLeft w:val="0"/>
                              <w:marRight w:val="0"/>
                              <w:marTop w:val="0"/>
                              <w:marBottom w:val="0"/>
                              <w:divBdr>
                                <w:top w:val="none" w:sz="0" w:space="0" w:color="auto"/>
                                <w:left w:val="none" w:sz="0" w:space="0" w:color="auto"/>
                                <w:bottom w:val="none" w:sz="0" w:space="0" w:color="auto"/>
                                <w:right w:val="none" w:sz="0" w:space="0" w:color="auto"/>
                              </w:divBdr>
                              <w:divsChild>
                                <w:div w:id="81225888">
                                  <w:marLeft w:val="0"/>
                                  <w:marRight w:val="0"/>
                                  <w:marTop w:val="0"/>
                                  <w:marBottom w:val="0"/>
                                  <w:divBdr>
                                    <w:top w:val="none" w:sz="0" w:space="0" w:color="auto"/>
                                    <w:left w:val="none" w:sz="0" w:space="0" w:color="auto"/>
                                    <w:bottom w:val="none" w:sz="0" w:space="0" w:color="auto"/>
                                    <w:right w:val="none" w:sz="0" w:space="0" w:color="auto"/>
                                  </w:divBdr>
                                  <w:divsChild>
                                    <w:div w:id="1392077511">
                                      <w:marLeft w:val="0"/>
                                      <w:marRight w:val="0"/>
                                      <w:marTop w:val="0"/>
                                      <w:marBottom w:val="0"/>
                                      <w:divBdr>
                                        <w:top w:val="none" w:sz="0" w:space="0" w:color="auto"/>
                                        <w:left w:val="none" w:sz="0" w:space="0" w:color="auto"/>
                                        <w:bottom w:val="none" w:sz="0" w:space="0" w:color="auto"/>
                                        <w:right w:val="none" w:sz="0" w:space="0" w:color="auto"/>
                                      </w:divBdr>
                                      <w:divsChild>
                                        <w:div w:id="1985430518">
                                          <w:marLeft w:val="0"/>
                                          <w:marRight w:val="0"/>
                                          <w:marTop w:val="0"/>
                                          <w:marBottom w:val="0"/>
                                          <w:divBdr>
                                            <w:top w:val="none" w:sz="0" w:space="0" w:color="auto"/>
                                            <w:left w:val="none" w:sz="0" w:space="0" w:color="auto"/>
                                            <w:bottom w:val="none" w:sz="0" w:space="0" w:color="auto"/>
                                            <w:right w:val="none" w:sz="0" w:space="0" w:color="auto"/>
                                          </w:divBdr>
                                          <w:divsChild>
                                            <w:div w:id="1834100878">
                                              <w:marLeft w:val="0"/>
                                              <w:marRight w:val="0"/>
                                              <w:marTop w:val="0"/>
                                              <w:marBottom w:val="0"/>
                                              <w:divBdr>
                                                <w:top w:val="none" w:sz="0" w:space="0" w:color="auto"/>
                                                <w:left w:val="none" w:sz="0" w:space="0" w:color="auto"/>
                                                <w:bottom w:val="none" w:sz="0" w:space="0" w:color="auto"/>
                                                <w:right w:val="none" w:sz="0" w:space="0" w:color="auto"/>
                                              </w:divBdr>
                                              <w:divsChild>
                                                <w:div w:id="1024743773">
                                                  <w:marLeft w:val="0"/>
                                                  <w:marRight w:val="0"/>
                                                  <w:marTop w:val="0"/>
                                                  <w:marBottom w:val="0"/>
                                                  <w:divBdr>
                                                    <w:top w:val="none" w:sz="0" w:space="0" w:color="auto"/>
                                                    <w:left w:val="none" w:sz="0" w:space="0" w:color="auto"/>
                                                    <w:bottom w:val="none" w:sz="0" w:space="0" w:color="auto"/>
                                                    <w:right w:val="none" w:sz="0" w:space="0" w:color="auto"/>
                                                  </w:divBdr>
                                                  <w:divsChild>
                                                    <w:div w:id="13197277">
                                                      <w:marLeft w:val="0"/>
                                                      <w:marRight w:val="0"/>
                                                      <w:marTop w:val="0"/>
                                                      <w:marBottom w:val="0"/>
                                                      <w:divBdr>
                                                        <w:top w:val="none" w:sz="0" w:space="0" w:color="auto"/>
                                                        <w:left w:val="none" w:sz="0" w:space="0" w:color="auto"/>
                                                        <w:bottom w:val="none" w:sz="0" w:space="0" w:color="auto"/>
                                                        <w:right w:val="none" w:sz="0" w:space="0" w:color="auto"/>
                                                      </w:divBdr>
                                                      <w:divsChild>
                                                        <w:div w:id="1280721047">
                                                          <w:marLeft w:val="0"/>
                                                          <w:marRight w:val="0"/>
                                                          <w:marTop w:val="0"/>
                                                          <w:marBottom w:val="0"/>
                                                          <w:divBdr>
                                                            <w:top w:val="none" w:sz="0" w:space="0" w:color="auto"/>
                                                            <w:left w:val="none" w:sz="0" w:space="0" w:color="auto"/>
                                                            <w:bottom w:val="none" w:sz="0" w:space="0" w:color="auto"/>
                                                            <w:right w:val="none" w:sz="0" w:space="0" w:color="auto"/>
                                                          </w:divBdr>
                                                          <w:divsChild>
                                                            <w:div w:id="530847164">
                                                              <w:marLeft w:val="0"/>
                                                              <w:marRight w:val="0"/>
                                                              <w:marTop w:val="0"/>
                                                              <w:marBottom w:val="0"/>
                                                              <w:divBdr>
                                                                <w:top w:val="none" w:sz="0" w:space="0" w:color="auto"/>
                                                                <w:left w:val="none" w:sz="0" w:space="0" w:color="auto"/>
                                                                <w:bottom w:val="none" w:sz="0" w:space="0" w:color="auto"/>
                                                                <w:right w:val="none" w:sz="0" w:space="0" w:color="auto"/>
                                                              </w:divBdr>
                                                              <w:divsChild>
                                                                <w:div w:id="1441951813">
                                                                  <w:marLeft w:val="0"/>
                                                                  <w:marRight w:val="0"/>
                                                                  <w:marTop w:val="0"/>
                                                                  <w:marBottom w:val="0"/>
                                                                  <w:divBdr>
                                                                    <w:top w:val="none" w:sz="0" w:space="0" w:color="auto"/>
                                                                    <w:left w:val="none" w:sz="0" w:space="0" w:color="auto"/>
                                                                    <w:bottom w:val="none" w:sz="0" w:space="0" w:color="auto"/>
                                                                    <w:right w:val="none" w:sz="0" w:space="0" w:color="auto"/>
                                                                  </w:divBdr>
                                                                  <w:divsChild>
                                                                    <w:div w:id="115487376">
                                                                      <w:marLeft w:val="0"/>
                                                                      <w:marRight w:val="0"/>
                                                                      <w:marTop w:val="0"/>
                                                                      <w:marBottom w:val="0"/>
                                                                      <w:divBdr>
                                                                        <w:top w:val="none" w:sz="0" w:space="0" w:color="auto"/>
                                                                        <w:left w:val="none" w:sz="0" w:space="0" w:color="auto"/>
                                                                        <w:bottom w:val="none" w:sz="0" w:space="0" w:color="auto"/>
                                                                        <w:right w:val="none" w:sz="0" w:space="0" w:color="auto"/>
                                                                      </w:divBdr>
                                                                      <w:divsChild>
                                                                        <w:div w:id="2015107271">
                                                                          <w:marLeft w:val="0"/>
                                                                          <w:marRight w:val="0"/>
                                                                          <w:marTop w:val="0"/>
                                                                          <w:marBottom w:val="0"/>
                                                                          <w:divBdr>
                                                                            <w:top w:val="none" w:sz="0" w:space="0" w:color="auto"/>
                                                                            <w:left w:val="none" w:sz="0" w:space="0" w:color="auto"/>
                                                                            <w:bottom w:val="none" w:sz="0" w:space="0" w:color="auto"/>
                                                                            <w:right w:val="none" w:sz="0" w:space="0" w:color="auto"/>
                                                                          </w:divBdr>
                                                                          <w:divsChild>
                                                                            <w:div w:id="632978821">
                                                                              <w:marLeft w:val="0"/>
                                                                              <w:marRight w:val="0"/>
                                                                              <w:marTop w:val="0"/>
                                                                              <w:marBottom w:val="0"/>
                                                                              <w:divBdr>
                                                                                <w:top w:val="none" w:sz="0" w:space="0" w:color="auto"/>
                                                                                <w:left w:val="none" w:sz="0" w:space="0" w:color="auto"/>
                                                                                <w:bottom w:val="none" w:sz="0" w:space="0" w:color="auto"/>
                                                                                <w:right w:val="none" w:sz="0" w:space="0" w:color="auto"/>
                                                                              </w:divBdr>
                                                                              <w:divsChild>
                                                                                <w:div w:id="671378804">
                                                                                  <w:marLeft w:val="0"/>
                                                                                  <w:marRight w:val="0"/>
                                                                                  <w:marTop w:val="0"/>
                                                                                  <w:marBottom w:val="0"/>
                                                                                  <w:divBdr>
                                                                                    <w:top w:val="none" w:sz="0" w:space="0" w:color="auto"/>
                                                                                    <w:left w:val="none" w:sz="0" w:space="0" w:color="auto"/>
                                                                                    <w:bottom w:val="none" w:sz="0" w:space="0" w:color="auto"/>
                                                                                    <w:right w:val="none" w:sz="0" w:space="0" w:color="auto"/>
                                                                                  </w:divBdr>
                                                                                  <w:divsChild>
                                                                                    <w:div w:id="443617896">
                                                                                      <w:marLeft w:val="0"/>
                                                                                      <w:marRight w:val="0"/>
                                                                                      <w:marTop w:val="0"/>
                                                                                      <w:marBottom w:val="0"/>
                                                                                      <w:divBdr>
                                                                                        <w:top w:val="none" w:sz="0" w:space="0" w:color="auto"/>
                                                                                        <w:left w:val="none" w:sz="0" w:space="0" w:color="auto"/>
                                                                                        <w:bottom w:val="none" w:sz="0" w:space="0" w:color="auto"/>
                                                                                        <w:right w:val="none" w:sz="0" w:space="0" w:color="auto"/>
                                                                                      </w:divBdr>
                                                                                      <w:divsChild>
                                                                                        <w:div w:id="1946884098">
                                                                                          <w:marLeft w:val="0"/>
                                                                                          <w:marRight w:val="0"/>
                                                                                          <w:marTop w:val="0"/>
                                                                                          <w:marBottom w:val="0"/>
                                                                                          <w:divBdr>
                                                                                            <w:top w:val="none" w:sz="0" w:space="0" w:color="auto"/>
                                                                                            <w:left w:val="none" w:sz="0" w:space="0" w:color="auto"/>
                                                                                            <w:bottom w:val="none" w:sz="0" w:space="0" w:color="auto"/>
                                                                                            <w:right w:val="none" w:sz="0" w:space="0" w:color="auto"/>
                                                                                          </w:divBdr>
                                                                                        </w:div>
                                                                                        <w:div w:id="615985199">
                                                                                          <w:marLeft w:val="0"/>
                                                                                          <w:marRight w:val="0"/>
                                                                                          <w:marTop w:val="0"/>
                                                                                          <w:marBottom w:val="0"/>
                                                                                          <w:divBdr>
                                                                                            <w:top w:val="none" w:sz="0" w:space="0" w:color="auto"/>
                                                                                            <w:left w:val="none" w:sz="0" w:space="0" w:color="auto"/>
                                                                                            <w:bottom w:val="none" w:sz="0" w:space="0" w:color="auto"/>
                                                                                            <w:right w:val="none" w:sz="0" w:space="0" w:color="auto"/>
                                                                                          </w:divBdr>
                                                                                          <w:divsChild>
                                                                                            <w:div w:id="1524633649">
                                                                                              <w:marLeft w:val="0"/>
                                                                                              <w:marRight w:val="0"/>
                                                                                              <w:marTop w:val="0"/>
                                                                                              <w:marBottom w:val="0"/>
                                                                                              <w:divBdr>
                                                                                                <w:top w:val="none" w:sz="0" w:space="0" w:color="auto"/>
                                                                                                <w:left w:val="none" w:sz="0" w:space="0" w:color="auto"/>
                                                                                                <w:bottom w:val="none" w:sz="0" w:space="0" w:color="auto"/>
                                                                                                <w:right w:val="none" w:sz="0" w:space="0" w:color="auto"/>
                                                                                              </w:divBdr>
                                                                                              <w:divsChild>
                                                                                                <w:div w:id="739451502">
                                                                                                  <w:marLeft w:val="0"/>
                                                                                                  <w:marRight w:val="0"/>
                                                                                                  <w:marTop w:val="0"/>
                                                                                                  <w:marBottom w:val="0"/>
                                                                                                  <w:divBdr>
                                                                                                    <w:top w:val="none" w:sz="0" w:space="0" w:color="auto"/>
                                                                                                    <w:left w:val="none" w:sz="0" w:space="0" w:color="auto"/>
                                                                                                    <w:bottom w:val="none" w:sz="0" w:space="0" w:color="auto"/>
                                                                                                    <w:right w:val="none" w:sz="0" w:space="0" w:color="auto"/>
                                                                                                  </w:divBdr>
                                                                                                  <w:divsChild>
                                                                                                    <w:div w:id="1252352811">
                                                                                                      <w:marLeft w:val="0"/>
                                                                                                      <w:marRight w:val="0"/>
                                                                                                      <w:marTop w:val="0"/>
                                                                                                      <w:marBottom w:val="0"/>
                                                                                                      <w:divBdr>
                                                                                                        <w:top w:val="none" w:sz="0" w:space="0" w:color="auto"/>
                                                                                                        <w:left w:val="none" w:sz="0" w:space="0" w:color="auto"/>
                                                                                                        <w:bottom w:val="none" w:sz="0" w:space="0" w:color="auto"/>
                                                                                                        <w:right w:val="none" w:sz="0" w:space="0" w:color="auto"/>
                                                                                                      </w:divBdr>
                                                                                                      <w:divsChild>
                                                                                                        <w:div w:id="992216883">
                                                                                                          <w:marLeft w:val="0"/>
                                                                                                          <w:marRight w:val="0"/>
                                                                                                          <w:marTop w:val="0"/>
                                                                                                          <w:marBottom w:val="0"/>
                                                                                                          <w:divBdr>
                                                                                                            <w:top w:val="none" w:sz="0" w:space="0" w:color="auto"/>
                                                                                                            <w:left w:val="none" w:sz="0" w:space="0" w:color="auto"/>
                                                                                                            <w:bottom w:val="none" w:sz="0" w:space="0" w:color="auto"/>
                                                                                                            <w:right w:val="none" w:sz="0" w:space="0" w:color="auto"/>
                                                                                                          </w:divBdr>
                                                                                                          <w:divsChild>
                                                                                                            <w:div w:id="600115262">
                                                                                                              <w:marLeft w:val="0"/>
                                                                                                              <w:marRight w:val="0"/>
                                                                                                              <w:marTop w:val="0"/>
                                                                                                              <w:marBottom w:val="0"/>
                                                                                                              <w:divBdr>
                                                                                                                <w:top w:val="none" w:sz="0" w:space="0" w:color="auto"/>
                                                                                                                <w:left w:val="none" w:sz="0" w:space="0" w:color="auto"/>
                                                                                                                <w:bottom w:val="none" w:sz="0" w:space="0" w:color="auto"/>
                                                                                                                <w:right w:val="none" w:sz="0" w:space="0" w:color="auto"/>
                                                                                                              </w:divBdr>
                                                                                                              <w:divsChild>
                                                                                                                <w:div w:id="524563250">
                                                                                                                  <w:marLeft w:val="0"/>
                                                                                                                  <w:marRight w:val="0"/>
                                                                                                                  <w:marTop w:val="0"/>
                                                                                                                  <w:marBottom w:val="0"/>
                                                                                                                  <w:divBdr>
                                                                                                                    <w:top w:val="none" w:sz="0" w:space="0" w:color="auto"/>
                                                                                                                    <w:left w:val="none" w:sz="0" w:space="0" w:color="auto"/>
                                                                                                                    <w:bottom w:val="none" w:sz="0" w:space="0" w:color="auto"/>
                                                                                                                    <w:right w:val="none" w:sz="0" w:space="0" w:color="auto"/>
                                                                                                                  </w:divBdr>
                                                                                                                  <w:divsChild>
                                                                                                                    <w:div w:id="2127383475">
                                                                                                                      <w:marLeft w:val="0"/>
                                                                                                                      <w:marRight w:val="0"/>
                                                                                                                      <w:marTop w:val="0"/>
                                                                                                                      <w:marBottom w:val="0"/>
                                                                                                                      <w:divBdr>
                                                                                                                        <w:top w:val="none" w:sz="0" w:space="0" w:color="auto"/>
                                                                                                                        <w:left w:val="none" w:sz="0" w:space="0" w:color="auto"/>
                                                                                                                        <w:bottom w:val="none" w:sz="0" w:space="0" w:color="auto"/>
                                                                                                                        <w:right w:val="none" w:sz="0" w:space="0" w:color="auto"/>
                                                                                                                      </w:divBdr>
                                                                                                                      <w:divsChild>
                                                                                                                        <w:div w:id="1132941377">
                                                                                                                          <w:marLeft w:val="0"/>
                                                                                                                          <w:marRight w:val="0"/>
                                                                                                                          <w:marTop w:val="0"/>
                                                                                                                          <w:marBottom w:val="0"/>
                                                                                                                          <w:divBdr>
                                                                                                                            <w:top w:val="none" w:sz="0" w:space="0" w:color="auto"/>
                                                                                                                            <w:left w:val="none" w:sz="0" w:space="0" w:color="auto"/>
                                                                                                                            <w:bottom w:val="none" w:sz="0" w:space="0" w:color="auto"/>
                                                                                                                            <w:right w:val="none" w:sz="0" w:space="0" w:color="auto"/>
                                                                                                                          </w:divBdr>
                                                                                                                          <w:divsChild>
                                                                                                                            <w:div w:id="251743686">
                                                                                                                              <w:marLeft w:val="0"/>
                                                                                                                              <w:marRight w:val="0"/>
                                                                                                                              <w:marTop w:val="0"/>
                                                                                                                              <w:marBottom w:val="0"/>
                                                                                                                              <w:divBdr>
                                                                                                                                <w:top w:val="none" w:sz="0" w:space="0" w:color="auto"/>
                                                                                                                                <w:left w:val="none" w:sz="0" w:space="0" w:color="auto"/>
                                                                                                                                <w:bottom w:val="none" w:sz="0" w:space="0" w:color="auto"/>
                                                                                                                                <w:right w:val="none" w:sz="0" w:space="0" w:color="auto"/>
                                                                                                                              </w:divBdr>
                                                                                                                              <w:divsChild>
                                                                                                                                <w:div w:id="1314723889">
                                                                                                                                  <w:marLeft w:val="0"/>
                                                                                                                                  <w:marRight w:val="0"/>
                                                                                                                                  <w:marTop w:val="0"/>
                                                                                                                                  <w:marBottom w:val="0"/>
                                                                                                                                  <w:divBdr>
                                                                                                                                    <w:top w:val="none" w:sz="0" w:space="0" w:color="auto"/>
                                                                                                                                    <w:left w:val="none" w:sz="0" w:space="0" w:color="auto"/>
                                                                                                                                    <w:bottom w:val="none" w:sz="0" w:space="0" w:color="auto"/>
                                                                                                                                    <w:right w:val="none" w:sz="0" w:space="0" w:color="auto"/>
                                                                                                                                  </w:divBdr>
                                                                                                                                  <w:divsChild>
                                                                                                                                    <w:div w:id="38287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0121882">
                                                                                                      <w:marLeft w:val="0"/>
                                                                                                      <w:marRight w:val="0"/>
                                                                                                      <w:marTop w:val="0"/>
                                                                                                      <w:marBottom w:val="0"/>
                                                                                                      <w:divBdr>
                                                                                                        <w:top w:val="none" w:sz="0" w:space="0" w:color="auto"/>
                                                                                                        <w:left w:val="none" w:sz="0" w:space="0" w:color="auto"/>
                                                                                                        <w:bottom w:val="none" w:sz="0" w:space="0" w:color="auto"/>
                                                                                                        <w:right w:val="none" w:sz="0" w:space="0" w:color="auto"/>
                                                                                                      </w:divBdr>
                                                                                                      <w:divsChild>
                                                                                                        <w:div w:id="445151162">
                                                                                                          <w:marLeft w:val="0"/>
                                                                                                          <w:marRight w:val="0"/>
                                                                                                          <w:marTop w:val="0"/>
                                                                                                          <w:marBottom w:val="0"/>
                                                                                                          <w:divBdr>
                                                                                                            <w:top w:val="none" w:sz="0" w:space="0" w:color="auto"/>
                                                                                                            <w:left w:val="none" w:sz="0" w:space="0" w:color="auto"/>
                                                                                                            <w:bottom w:val="none" w:sz="0" w:space="0" w:color="auto"/>
                                                                                                            <w:right w:val="none" w:sz="0" w:space="0" w:color="auto"/>
                                                                                                          </w:divBdr>
                                                                                                          <w:divsChild>
                                                                                                            <w:div w:id="1921795084">
                                                                                                              <w:marLeft w:val="0"/>
                                                                                                              <w:marRight w:val="0"/>
                                                                                                              <w:marTop w:val="0"/>
                                                                                                              <w:marBottom w:val="0"/>
                                                                                                              <w:divBdr>
                                                                                                                <w:top w:val="none" w:sz="0" w:space="0" w:color="auto"/>
                                                                                                                <w:left w:val="none" w:sz="0" w:space="0" w:color="auto"/>
                                                                                                                <w:bottom w:val="none" w:sz="0" w:space="0" w:color="auto"/>
                                                                                                                <w:right w:val="none" w:sz="0" w:space="0" w:color="auto"/>
                                                                                                              </w:divBdr>
                                                                                                              <w:divsChild>
                                                                                                                <w:div w:id="1290666144">
                                                                                                                  <w:marLeft w:val="0"/>
                                                                                                                  <w:marRight w:val="0"/>
                                                                                                                  <w:marTop w:val="0"/>
                                                                                                                  <w:marBottom w:val="0"/>
                                                                                                                  <w:divBdr>
                                                                                                                    <w:top w:val="none" w:sz="0" w:space="0" w:color="auto"/>
                                                                                                                    <w:left w:val="none" w:sz="0" w:space="0" w:color="auto"/>
                                                                                                                    <w:bottom w:val="none" w:sz="0" w:space="0" w:color="auto"/>
                                                                                                                    <w:right w:val="none" w:sz="0" w:space="0" w:color="auto"/>
                                                                                                                  </w:divBdr>
                                                                                                                  <w:divsChild>
                                                                                                                    <w:div w:id="191309745">
                                                                                                                      <w:marLeft w:val="0"/>
                                                                                                                      <w:marRight w:val="0"/>
                                                                                                                      <w:marTop w:val="0"/>
                                                                                                                      <w:marBottom w:val="0"/>
                                                                                                                      <w:divBdr>
                                                                                                                        <w:top w:val="none" w:sz="0" w:space="0" w:color="auto"/>
                                                                                                                        <w:left w:val="none" w:sz="0" w:space="0" w:color="auto"/>
                                                                                                                        <w:bottom w:val="none" w:sz="0" w:space="0" w:color="auto"/>
                                                                                                                        <w:right w:val="none" w:sz="0" w:space="0" w:color="auto"/>
                                                                                                                      </w:divBdr>
                                                                                                                      <w:divsChild>
                                                                                                                        <w:div w:id="1315255013">
                                                                                                                          <w:marLeft w:val="0"/>
                                                                                                                          <w:marRight w:val="0"/>
                                                                                                                          <w:marTop w:val="0"/>
                                                                                                                          <w:marBottom w:val="0"/>
                                                                                                                          <w:divBdr>
                                                                                                                            <w:top w:val="none" w:sz="0" w:space="0" w:color="auto"/>
                                                                                                                            <w:left w:val="none" w:sz="0" w:space="0" w:color="auto"/>
                                                                                                                            <w:bottom w:val="none" w:sz="0" w:space="0" w:color="auto"/>
                                                                                                                            <w:right w:val="none" w:sz="0" w:space="0" w:color="auto"/>
                                                                                                                          </w:divBdr>
                                                                                                                          <w:divsChild>
                                                                                                                            <w:div w:id="740523949">
                                                                                                                              <w:marLeft w:val="0"/>
                                                                                                                              <w:marRight w:val="0"/>
                                                                                                                              <w:marTop w:val="0"/>
                                                                                                                              <w:marBottom w:val="0"/>
                                                                                                                              <w:divBdr>
                                                                                                                                <w:top w:val="none" w:sz="0" w:space="0" w:color="auto"/>
                                                                                                                                <w:left w:val="none" w:sz="0" w:space="0" w:color="auto"/>
                                                                                                                                <w:bottom w:val="none" w:sz="0" w:space="0" w:color="auto"/>
                                                                                                                                <w:right w:val="none" w:sz="0" w:space="0" w:color="auto"/>
                                                                                                                              </w:divBdr>
                                                                                                                              <w:divsChild>
                                                                                                                                <w:div w:id="910697442">
                                                                                                                                  <w:marLeft w:val="0"/>
                                                                                                                                  <w:marRight w:val="0"/>
                                                                                                                                  <w:marTop w:val="0"/>
                                                                                                                                  <w:marBottom w:val="0"/>
                                                                                                                                  <w:divBdr>
                                                                                                                                    <w:top w:val="none" w:sz="0" w:space="0" w:color="auto"/>
                                                                                                                                    <w:left w:val="none" w:sz="0" w:space="0" w:color="auto"/>
                                                                                                                                    <w:bottom w:val="none" w:sz="0" w:space="0" w:color="auto"/>
                                                                                                                                    <w:right w:val="none" w:sz="0" w:space="0" w:color="auto"/>
                                                                                                                                  </w:divBdr>
                                                                                                                                  <w:divsChild>
                                                                                                                                    <w:div w:id="40491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2891964">
                                                                                                                  <w:marLeft w:val="0"/>
                                                                                                                  <w:marRight w:val="0"/>
                                                                                                                  <w:marTop w:val="0"/>
                                                                                                                  <w:marBottom w:val="0"/>
                                                                                                                  <w:divBdr>
                                                                                                                    <w:top w:val="none" w:sz="0" w:space="0" w:color="auto"/>
                                                                                                                    <w:left w:val="none" w:sz="0" w:space="0" w:color="auto"/>
                                                                                                                    <w:bottom w:val="none" w:sz="0" w:space="0" w:color="auto"/>
                                                                                                                    <w:right w:val="none" w:sz="0" w:space="0" w:color="auto"/>
                                                                                                                  </w:divBdr>
                                                                                                                  <w:divsChild>
                                                                                                                    <w:div w:id="1218976804">
                                                                                                                      <w:marLeft w:val="0"/>
                                                                                                                      <w:marRight w:val="0"/>
                                                                                                                      <w:marTop w:val="0"/>
                                                                                                                      <w:marBottom w:val="0"/>
                                                                                                                      <w:divBdr>
                                                                                                                        <w:top w:val="none" w:sz="0" w:space="0" w:color="auto"/>
                                                                                                                        <w:left w:val="none" w:sz="0" w:space="0" w:color="auto"/>
                                                                                                                        <w:bottom w:val="none" w:sz="0" w:space="0" w:color="auto"/>
                                                                                                                        <w:right w:val="none" w:sz="0" w:space="0" w:color="auto"/>
                                                                                                                      </w:divBdr>
                                                                                                                      <w:divsChild>
                                                                                                                        <w:div w:id="44987502">
                                                                                                                          <w:marLeft w:val="0"/>
                                                                                                                          <w:marRight w:val="0"/>
                                                                                                                          <w:marTop w:val="0"/>
                                                                                                                          <w:marBottom w:val="0"/>
                                                                                                                          <w:divBdr>
                                                                                                                            <w:top w:val="none" w:sz="0" w:space="0" w:color="auto"/>
                                                                                                                            <w:left w:val="none" w:sz="0" w:space="0" w:color="auto"/>
                                                                                                                            <w:bottom w:val="none" w:sz="0" w:space="0" w:color="auto"/>
                                                                                                                            <w:right w:val="none" w:sz="0" w:space="0" w:color="auto"/>
                                                                                                                          </w:divBdr>
                                                                                                                          <w:divsChild>
                                                                                                                            <w:div w:id="785734794">
                                                                                                                              <w:marLeft w:val="0"/>
                                                                                                                              <w:marRight w:val="0"/>
                                                                                                                              <w:marTop w:val="0"/>
                                                                                                                              <w:marBottom w:val="0"/>
                                                                                                                              <w:divBdr>
                                                                                                                                <w:top w:val="none" w:sz="0" w:space="0" w:color="auto"/>
                                                                                                                                <w:left w:val="none" w:sz="0" w:space="0" w:color="auto"/>
                                                                                                                                <w:bottom w:val="none" w:sz="0" w:space="0" w:color="auto"/>
                                                                                                                                <w:right w:val="none" w:sz="0" w:space="0" w:color="auto"/>
                                                                                                                              </w:divBdr>
                                                                                                                              <w:divsChild>
                                                                                                                                <w:div w:id="124084949">
                                                                                                                                  <w:marLeft w:val="0"/>
                                                                                                                                  <w:marRight w:val="0"/>
                                                                                                                                  <w:marTop w:val="0"/>
                                                                                                                                  <w:marBottom w:val="0"/>
                                                                                                                                  <w:divBdr>
                                                                                                                                    <w:top w:val="none" w:sz="0" w:space="0" w:color="auto"/>
                                                                                                                                    <w:left w:val="none" w:sz="0" w:space="0" w:color="auto"/>
                                                                                                                                    <w:bottom w:val="none" w:sz="0" w:space="0" w:color="auto"/>
                                                                                                                                    <w:right w:val="none" w:sz="0" w:space="0" w:color="auto"/>
                                                                                                                                  </w:divBdr>
                                                                                                                                </w:div>
                                                                                                                              </w:divsChild>
                                                                                                                            </w:div>
                                                                                                                            <w:div w:id="96358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174632">
                                                                                                                  <w:marLeft w:val="0"/>
                                                                                                                  <w:marRight w:val="0"/>
                                                                                                                  <w:marTop w:val="0"/>
                                                                                                                  <w:marBottom w:val="0"/>
                                                                                                                  <w:divBdr>
                                                                                                                    <w:top w:val="none" w:sz="0" w:space="0" w:color="auto"/>
                                                                                                                    <w:left w:val="none" w:sz="0" w:space="0" w:color="auto"/>
                                                                                                                    <w:bottom w:val="none" w:sz="0" w:space="0" w:color="auto"/>
                                                                                                                    <w:right w:val="none" w:sz="0" w:space="0" w:color="auto"/>
                                                                                                                  </w:divBdr>
                                                                                                                  <w:divsChild>
                                                                                                                    <w:div w:id="2028749766">
                                                                                                                      <w:marLeft w:val="0"/>
                                                                                                                      <w:marRight w:val="0"/>
                                                                                                                      <w:marTop w:val="0"/>
                                                                                                                      <w:marBottom w:val="0"/>
                                                                                                                      <w:divBdr>
                                                                                                                        <w:top w:val="none" w:sz="0" w:space="0" w:color="auto"/>
                                                                                                                        <w:left w:val="none" w:sz="0" w:space="0" w:color="auto"/>
                                                                                                                        <w:bottom w:val="none" w:sz="0" w:space="0" w:color="auto"/>
                                                                                                                        <w:right w:val="none" w:sz="0" w:space="0" w:color="auto"/>
                                                                                                                      </w:divBdr>
                                                                                                                      <w:divsChild>
                                                                                                                        <w:div w:id="394740957">
                                                                                                                          <w:marLeft w:val="0"/>
                                                                                                                          <w:marRight w:val="0"/>
                                                                                                                          <w:marTop w:val="0"/>
                                                                                                                          <w:marBottom w:val="0"/>
                                                                                                                          <w:divBdr>
                                                                                                                            <w:top w:val="none" w:sz="0" w:space="0" w:color="auto"/>
                                                                                                                            <w:left w:val="none" w:sz="0" w:space="0" w:color="auto"/>
                                                                                                                            <w:bottom w:val="none" w:sz="0" w:space="0" w:color="auto"/>
                                                                                                                            <w:right w:val="none" w:sz="0" w:space="0" w:color="auto"/>
                                                                                                                          </w:divBdr>
                                                                                                                          <w:divsChild>
                                                                                                                            <w:div w:id="973565290">
                                                                                                                              <w:marLeft w:val="0"/>
                                                                                                                              <w:marRight w:val="0"/>
                                                                                                                              <w:marTop w:val="0"/>
                                                                                                                              <w:marBottom w:val="0"/>
                                                                                                                              <w:divBdr>
                                                                                                                                <w:top w:val="none" w:sz="0" w:space="0" w:color="auto"/>
                                                                                                                                <w:left w:val="none" w:sz="0" w:space="0" w:color="auto"/>
                                                                                                                                <w:bottom w:val="none" w:sz="0" w:space="0" w:color="auto"/>
                                                                                                                                <w:right w:val="none" w:sz="0" w:space="0" w:color="auto"/>
                                                                                                                              </w:divBdr>
                                                                                                                              <w:divsChild>
                                                                                                                                <w:div w:id="243538530">
                                                                                                                                  <w:marLeft w:val="0"/>
                                                                                                                                  <w:marRight w:val="0"/>
                                                                                                                                  <w:marTop w:val="0"/>
                                                                                                                                  <w:marBottom w:val="0"/>
                                                                                                                                  <w:divBdr>
                                                                                                                                    <w:top w:val="none" w:sz="0" w:space="0" w:color="auto"/>
                                                                                                                                    <w:left w:val="none" w:sz="0" w:space="0" w:color="auto"/>
                                                                                                                                    <w:bottom w:val="none" w:sz="0" w:space="0" w:color="auto"/>
                                                                                                                                    <w:right w:val="none" w:sz="0" w:space="0" w:color="auto"/>
                                                                                                                                  </w:divBdr>
                                                                                                                                  <w:divsChild>
                                                                                                                                    <w:div w:id="147582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904981">
      <w:bodyDiv w:val="1"/>
      <w:marLeft w:val="0"/>
      <w:marRight w:val="0"/>
      <w:marTop w:val="0"/>
      <w:marBottom w:val="0"/>
      <w:divBdr>
        <w:top w:val="none" w:sz="0" w:space="0" w:color="auto"/>
        <w:left w:val="none" w:sz="0" w:space="0" w:color="auto"/>
        <w:bottom w:val="none" w:sz="0" w:space="0" w:color="auto"/>
        <w:right w:val="none" w:sz="0" w:space="0" w:color="auto"/>
      </w:divBdr>
      <w:divsChild>
        <w:div w:id="444346522">
          <w:marLeft w:val="0"/>
          <w:marRight w:val="0"/>
          <w:marTop w:val="0"/>
          <w:marBottom w:val="0"/>
          <w:divBdr>
            <w:top w:val="none" w:sz="0" w:space="0" w:color="auto"/>
            <w:left w:val="none" w:sz="0" w:space="0" w:color="auto"/>
            <w:bottom w:val="none" w:sz="0" w:space="0" w:color="auto"/>
            <w:right w:val="none" w:sz="0" w:space="0" w:color="auto"/>
          </w:divBdr>
          <w:divsChild>
            <w:div w:id="1805195643">
              <w:marLeft w:val="0"/>
              <w:marRight w:val="0"/>
              <w:marTop w:val="0"/>
              <w:marBottom w:val="0"/>
              <w:divBdr>
                <w:top w:val="none" w:sz="0" w:space="0" w:color="auto"/>
                <w:left w:val="none" w:sz="0" w:space="0" w:color="auto"/>
                <w:bottom w:val="none" w:sz="0" w:space="0" w:color="auto"/>
                <w:right w:val="none" w:sz="0" w:space="0" w:color="auto"/>
              </w:divBdr>
              <w:divsChild>
                <w:div w:id="762334960">
                  <w:marLeft w:val="0"/>
                  <w:marRight w:val="0"/>
                  <w:marTop w:val="0"/>
                  <w:marBottom w:val="0"/>
                  <w:divBdr>
                    <w:top w:val="none" w:sz="0" w:space="0" w:color="auto"/>
                    <w:left w:val="none" w:sz="0" w:space="0" w:color="auto"/>
                    <w:bottom w:val="none" w:sz="0" w:space="0" w:color="auto"/>
                    <w:right w:val="none" w:sz="0" w:space="0" w:color="auto"/>
                  </w:divBdr>
                  <w:divsChild>
                    <w:div w:id="739016657">
                      <w:marLeft w:val="0"/>
                      <w:marRight w:val="0"/>
                      <w:marTop w:val="0"/>
                      <w:marBottom w:val="0"/>
                      <w:divBdr>
                        <w:top w:val="none" w:sz="0" w:space="0" w:color="auto"/>
                        <w:left w:val="none" w:sz="0" w:space="0" w:color="auto"/>
                        <w:bottom w:val="none" w:sz="0" w:space="0" w:color="auto"/>
                        <w:right w:val="none" w:sz="0" w:space="0" w:color="auto"/>
                      </w:divBdr>
                      <w:divsChild>
                        <w:div w:id="534200886">
                          <w:marLeft w:val="0"/>
                          <w:marRight w:val="0"/>
                          <w:marTop w:val="0"/>
                          <w:marBottom w:val="0"/>
                          <w:divBdr>
                            <w:top w:val="none" w:sz="0" w:space="0" w:color="auto"/>
                            <w:left w:val="none" w:sz="0" w:space="0" w:color="auto"/>
                            <w:bottom w:val="none" w:sz="0" w:space="0" w:color="auto"/>
                            <w:right w:val="none" w:sz="0" w:space="0" w:color="auto"/>
                          </w:divBdr>
                          <w:divsChild>
                            <w:div w:id="1508445749">
                              <w:marLeft w:val="0"/>
                              <w:marRight w:val="0"/>
                              <w:marTop w:val="0"/>
                              <w:marBottom w:val="0"/>
                              <w:divBdr>
                                <w:top w:val="none" w:sz="0" w:space="0" w:color="auto"/>
                                <w:left w:val="none" w:sz="0" w:space="0" w:color="auto"/>
                                <w:bottom w:val="none" w:sz="0" w:space="0" w:color="auto"/>
                                <w:right w:val="none" w:sz="0" w:space="0" w:color="auto"/>
                              </w:divBdr>
                              <w:divsChild>
                                <w:div w:id="655691346">
                                  <w:marLeft w:val="0"/>
                                  <w:marRight w:val="0"/>
                                  <w:marTop w:val="0"/>
                                  <w:marBottom w:val="0"/>
                                  <w:divBdr>
                                    <w:top w:val="none" w:sz="0" w:space="0" w:color="auto"/>
                                    <w:left w:val="none" w:sz="0" w:space="0" w:color="auto"/>
                                    <w:bottom w:val="none" w:sz="0" w:space="0" w:color="auto"/>
                                    <w:right w:val="none" w:sz="0" w:space="0" w:color="auto"/>
                                  </w:divBdr>
                                  <w:divsChild>
                                    <w:div w:id="1293756516">
                                      <w:marLeft w:val="0"/>
                                      <w:marRight w:val="0"/>
                                      <w:marTop w:val="0"/>
                                      <w:marBottom w:val="0"/>
                                      <w:divBdr>
                                        <w:top w:val="none" w:sz="0" w:space="0" w:color="auto"/>
                                        <w:left w:val="none" w:sz="0" w:space="0" w:color="auto"/>
                                        <w:bottom w:val="none" w:sz="0" w:space="0" w:color="auto"/>
                                        <w:right w:val="none" w:sz="0" w:space="0" w:color="auto"/>
                                      </w:divBdr>
                                      <w:divsChild>
                                        <w:div w:id="1708337614">
                                          <w:marLeft w:val="0"/>
                                          <w:marRight w:val="0"/>
                                          <w:marTop w:val="0"/>
                                          <w:marBottom w:val="0"/>
                                          <w:divBdr>
                                            <w:top w:val="none" w:sz="0" w:space="0" w:color="auto"/>
                                            <w:left w:val="none" w:sz="0" w:space="0" w:color="auto"/>
                                            <w:bottom w:val="none" w:sz="0" w:space="0" w:color="auto"/>
                                            <w:right w:val="none" w:sz="0" w:space="0" w:color="auto"/>
                                          </w:divBdr>
                                          <w:divsChild>
                                            <w:div w:id="886792638">
                                              <w:marLeft w:val="0"/>
                                              <w:marRight w:val="0"/>
                                              <w:marTop w:val="0"/>
                                              <w:marBottom w:val="0"/>
                                              <w:divBdr>
                                                <w:top w:val="none" w:sz="0" w:space="0" w:color="auto"/>
                                                <w:left w:val="none" w:sz="0" w:space="0" w:color="auto"/>
                                                <w:bottom w:val="none" w:sz="0" w:space="0" w:color="auto"/>
                                                <w:right w:val="none" w:sz="0" w:space="0" w:color="auto"/>
                                              </w:divBdr>
                                              <w:divsChild>
                                                <w:div w:id="2115436609">
                                                  <w:marLeft w:val="0"/>
                                                  <w:marRight w:val="0"/>
                                                  <w:marTop w:val="0"/>
                                                  <w:marBottom w:val="0"/>
                                                  <w:divBdr>
                                                    <w:top w:val="none" w:sz="0" w:space="0" w:color="auto"/>
                                                    <w:left w:val="none" w:sz="0" w:space="0" w:color="auto"/>
                                                    <w:bottom w:val="none" w:sz="0" w:space="0" w:color="auto"/>
                                                    <w:right w:val="none" w:sz="0" w:space="0" w:color="auto"/>
                                                  </w:divBdr>
                                                  <w:divsChild>
                                                    <w:div w:id="1910532450">
                                                      <w:marLeft w:val="0"/>
                                                      <w:marRight w:val="0"/>
                                                      <w:marTop w:val="0"/>
                                                      <w:marBottom w:val="0"/>
                                                      <w:divBdr>
                                                        <w:top w:val="none" w:sz="0" w:space="0" w:color="auto"/>
                                                        <w:left w:val="none" w:sz="0" w:space="0" w:color="auto"/>
                                                        <w:bottom w:val="none" w:sz="0" w:space="0" w:color="auto"/>
                                                        <w:right w:val="none" w:sz="0" w:space="0" w:color="auto"/>
                                                      </w:divBdr>
                                                      <w:divsChild>
                                                        <w:div w:id="1660845101">
                                                          <w:marLeft w:val="0"/>
                                                          <w:marRight w:val="0"/>
                                                          <w:marTop w:val="0"/>
                                                          <w:marBottom w:val="0"/>
                                                          <w:divBdr>
                                                            <w:top w:val="none" w:sz="0" w:space="0" w:color="auto"/>
                                                            <w:left w:val="none" w:sz="0" w:space="0" w:color="auto"/>
                                                            <w:bottom w:val="none" w:sz="0" w:space="0" w:color="auto"/>
                                                            <w:right w:val="none" w:sz="0" w:space="0" w:color="auto"/>
                                                          </w:divBdr>
                                                          <w:divsChild>
                                                            <w:div w:id="1698040098">
                                                              <w:marLeft w:val="0"/>
                                                              <w:marRight w:val="0"/>
                                                              <w:marTop w:val="0"/>
                                                              <w:marBottom w:val="0"/>
                                                              <w:divBdr>
                                                                <w:top w:val="none" w:sz="0" w:space="0" w:color="auto"/>
                                                                <w:left w:val="none" w:sz="0" w:space="0" w:color="auto"/>
                                                                <w:bottom w:val="none" w:sz="0" w:space="0" w:color="auto"/>
                                                                <w:right w:val="none" w:sz="0" w:space="0" w:color="auto"/>
                                                              </w:divBdr>
                                                              <w:divsChild>
                                                                <w:div w:id="589779633">
                                                                  <w:marLeft w:val="0"/>
                                                                  <w:marRight w:val="0"/>
                                                                  <w:marTop w:val="0"/>
                                                                  <w:marBottom w:val="0"/>
                                                                  <w:divBdr>
                                                                    <w:top w:val="none" w:sz="0" w:space="0" w:color="auto"/>
                                                                    <w:left w:val="none" w:sz="0" w:space="0" w:color="auto"/>
                                                                    <w:bottom w:val="none" w:sz="0" w:space="0" w:color="auto"/>
                                                                    <w:right w:val="none" w:sz="0" w:space="0" w:color="auto"/>
                                                                  </w:divBdr>
                                                                  <w:divsChild>
                                                                    <w:div w:id="48964791">
                                                                      <w:marLeft w:val="0"/>
                                                                      <w:marRight w:val="0"/>
                                                                      <w:marTop w:val="0"/>
                                                                      <w:marBottom w:val="0"/>
                                                                      <w:divBdr>
                                                                        <w:top w:val="none" w:sz="0" w:space="0" w:color="auto"/>
                                                                        <w:left w:val="none" w:sz="0" w:space="0" w:color="auto"/>
                                                                        <w:bottom w:val="none" w:sz="0" w:space="0" w:color="auto"/>
                                                                        <w:right w:val="none" w:sz="0" w:space="0" w:color="auto"/>
                                                                      </w:divBdr>
                                                                      <w:divsChild>
                                                                        <w:div w:id="1725367730">
                                                                          <w:marLeft w:val="0"/>
                                                                          <w:marRight w:val="0"/>
                                                                          <w:marTop w:val="0"/>
                                                                          <w:marBottom w:val="0"/>
                                                                          <w:divBdr>
                                                                            <w:top w:val="none" w:sz="0" w:space="0" w:color="auto"/>
                                                                            <w:left w:val="none" w:sz="0" w:space="0" w:color="auto"/>
                                                                            <w:bottom w:val="none" w:sz="0" w:space="0" w:color="auto"/>
                                                                            <w:right w:val="none" w:sz="0" w:space="0" w:color="auto"/>
                                                                          </w:divBdr>
                                                                          <w:divsChild>
                                                                            <w:div w:id="1736050998">
                                                                              <w:marLeft w:val="0"/>
                                                                              <w:marRight w:val="0"/>
                                                                              <w:marTop w:val="0"/>
                                                                              <w:marBottom w:val="0"/>
                                                                              <w:divBdr>
                                                                                <w:top w:val="none" w:sz="0" w:space="0" w:color="auto"/>
                                                                                <w:left w:val="none" w:sz="0" w:space="0" w:color="auto"/>
                                                                                <w:bottom w:val="none" w:sz="0" w:space="0" w:color="auto"/>
                                                                                <w:right w:val="none" w:sz="0" w:space="0" w:color="auto"/>
                                                                              </w:divBdr>
                                                                              <w:divsChild>
                                                                                <w:div w:id="1619723904">
                                                                                  <w:marLeft w:val="0"/>
                                                                                  <w:marRight w:val="0"/>
                                                                                  <w:marTop w:val="0"/>
                                                                                  <w:marBottom w:val="0"/>
                                                                                  <w:divBdr>
                                                                                    <w:top w:val="none" w:sz="0" w:space="0" w:color="auto"/>
                                                                                    <w:left w:val="none" w:sz="0" w:space="0" w:color="auto"/>
                                                                                    <w:bottom w:val="none" w:sz="0" w:space="0" w:color="auto"/>
                                                                                    <w:right w:val="none" w:sz="0" w:space="0" w:color="auto"/>
                                                                                  </w:divBdr>
                                                                                  <w:divsChild>
                                                                                    <w:div w:id="1689286150">
                                                                                      <w:marLeft w:val="0"/>
                                                                                      <w:marRight w:val="0"/>
                                                                                      <w:marTop w:val="0"/>
                                                                                      <w:marBottom w:val="0"/>
                                                                                      <w:divBdr>
                                                                                        <w:top w:val="none" w:sz="0" w:space="0" w:color="auto"/>
                                                                                        <w:left w:val="none" w:sz="0" w:space="0" w:color="auto"/>
                                                                                        <w:bottom w:val="none" w:sz="0" w:space="0" w:color="auto"/>
                                                                                        <w:right w:val="none" w:sz="0" w:space="0" w:color="auto"/>
                                                                                      </w:divBdr>
                                                                                      <w:divsChild>
                                                                                        <w:div w:id="366488504">
                                                                                          <w:marLeft w:val="0"/>
                                                                                          <w:marRight w:val="0"/>
                                                                                          <w:marTop w:val="0"/>
                                                                                          <w:marBottom w:val="0"/>
                                                                                          <w:divBdr>
                                                                                            <w:top w:val="none" w:sz="0" w:space="0" w:color="auto"/>
                                                                                            <w:left w:val="none" w:sz="0" w:space="0" w:color="auto"/>
                                                                                            <w:bottom w:val="none" w:sz="0" w:space="0" w:color="auto"/>
                                                                                            <w:right w:val="none" w:sz="0" w:space="0" w:color="auto"/>
                                                                                          </w:divBdr>
                                                                                        </w:div>
                                                                                        <w:div w:id="660350644">
                                                                                          <w:marLeft w:val="0"/>
                                                                                          <w:marRight w:val="0"/>
                                                                                          <w:marTop w:val="0"/>
                                                                                          <w:marBottom w:val="0"/>
                                                                                          <w:divBdr>
                                                                                            <w:top w:val="none" w:sz="0" w:space="0" w:color="auto"/>
                                                                                            <w:left w:val="none" w:sz="0" w:space="0" w:color="auto"/>
                                                                                            <w:bottom w:val="none" w:sz="0" w:space="0" w:color="auto"/>
                                                                                            <w:right w:val="none" w:sz="0" w:space="0" w:color="auto"/>
                                                                                          </w:divBdr>
                                                                                          <w:divsChild>
                                                                                            <w:div w:id="880484932">
                                                                                              <w:marLeft w:val="0"/>
                                                                                              <w:marRight w:val="0"/>
                                                                                              <w:marTop w:val="0"/>
                                                                                              <w:marBottom w:val="0"/>
                                                                                              <w:divBdr>
                                                                                                <w:top w:val="none" w:sz="0" w:space="0" w:color="auto"/>
                                                                                                <w:left w:val="none" w:sz="0" w:space="0" w:color="auto"/>
                                                                                                <w:bottom w:val="none" w:sz="0" w:space="0" w:color="auto"/>
                                                                                                <w:right w:val="none" w:sz="0" w:space="0" w:color="auto"/>
                                                                                              </w:divBdr>
                                                                                              <w:divsChild>
                                                                                                <w:div w:id="429083978">
                                                                                                  <w:marLeft w:val="0"/>
                                                                                                  <w:marRight w:val="0"/>
                                                                                                  <w:marTop w:val="0"/>
                                                                                                  <w:marBottom w:val="0"/>
                                                                                                  <w:divBdr>
                                                                                                    <w:top w:val="none" w:sz="0" w:space="0" w:color="auto"/>
                                                                                                    <w:left w:val="none" w:sz="0" w:space="0" w:color="auto"/>
                                                                                                    <w:bottom w:val="none" w:sz="0" w:space="0" w:color="auto"/>
                                                                                                    <w:right w:val="none" w:sz="0" w:space="0" w:color="auto"/>
                                                                                                  </w:divBdr>
                                                                                                  <w:divsChild>
                                                                                                    <w:div w:id="177426376">
                                                                                                      <w:marLeft w:val="0"/>
                                                                                                      <w:marRight w:val="0"/>
                                                                                                      <w:marTop w:val="0"/>
                                                                                                      <w:marBottom w:val="0"/>
                                                                                                      <w:divBdr>
                                                                                                        <w:top w:val="none" w:sz="0" w:space="0" w:color="auto"/>
                                                                                                        <w:left w:val="none" w:sz="0" w:space="0" w:color="auto"/>
                                                                                                        <w:bottom w:val="none" w:sz="0" w:space="0" w:color="auto"/>
                                                                                                        <w:right w:val="none" w:sz="0" w:space="0" w:color="auto"/>
                                                                                                      </w:divBdr>
                                                                                                      <w:divsChild>
                                                                                                        <w:div w:id="301007522">
                                                                                                          <w:marLeft w:val="0"/>
                                                                                                          <w:marRight w:val="0"/>
                                                                                                          <w:marTop w:val="0"/>
                                                                                                          <w:marBottom w:val="0"/>
                                                                                                          <w:divBdr>
                                                                                                            <w:top w:val="none" w:sz="0" w:space="0" w:color="auto"/>
                                                                                                            <w:left w:val="none" w:sz="0" w:space="0" w:color="auto"/>
                                                                                                            <w:bottom w:val="none" w:sz="0" w:space="0" w:color="auto"/>
                                                                                                            <w:right w:val="none" w:sz="0" w:space="0" w:color="auto"/>
                                                                                                          </w:divBdr>
                                                                                                          <w:divsChild>
                                                                                                            <w:div w:id="911699095">
                                                                                                              <w:marLeft w:val="0"/>
                                                                                                              <w:marRight w:val="0"/>
                                                                                                              <w:marTop w:val="0"/>
                                                                                                              <w:marBottom w:val="0"/>
                                                                                                              <w:divBdr>
                                                                                                                <w:top w:val="none" w:sz="0" w:space="0" w:color="auto"/>
                                                                                                                <w:left w:val="none" w:sz="0" w:space="0" w:color="auto"/>
                                                                                                                <w:bottom w:val="none" w:sz="0" w:space="0" w:color="auto"/>
                                                                                                                <w:right w:val="none" w:sz="0" w:space="0" w:color="auto"/>
                                                                                                              </w:divBdr>
                                                                                                              <w:divsChild>
                                                                                                                <w:div w:id="755325723">
                                                                                                                  <w:marLeft w:val="0"/>
                                                                                                                  <w:marRight w:val="0"/>
                                                                                                                  <w:marTop w:val="0"/>
                                                                                                                  <w:marBottom w:val="0"/>
                                                                                                                  <w:divBdr>
                                                                                                                    <w:top w:val="none" w:sz="0" w:space="0" w:color="auto"/>
                                                                                                                    <w:left w:val="none" w:sz="0" w:space="0" w:color="auto"/>
                                                                                                                    <w:bottom w:val="none" w:sz="0" w:space="0" w:color="auto"/>
                                                                                                                    <w:right w:val="none" w:sz="0" w:space="0" w:color="auto"/>
                                                                                                                  </w:divBdr>
                                                                                                                  <w:divsChild>
                                                                                                                    <w:div w:id="1876698860">
                                                                                                                      <w:marLeft w:val="0"/>
                                                                                                                      <w:marRight w:val="0"/>
                                                                                                                      <w:marTop w:val="0"/>
                                                                                                                      <w:marBottom w:val="0"/>
                                                                                                                      <w:divBdr>
                                                                                                                        <w:top w:val="none" w:sz="0" w:space="0" w:color="auto"/>
                                                                                                                        <w:left w:val="none" w:sz="0" w:space="0" w:color="auto"/>
                                                                                                                        <w:bottom w:val="none" w:sz="0" w:space="0" w:color="auto"/>
                                                                                                                        <w:right w:val="none" w:sz="0" w:space="0" w:color="auto"/>
                                                                                                                      </w:divBdr>
                                                                                                                      <w:divsChild>
                                                                                                                        <w:div w:id="127552183">
                                                                                                                          <w:marLeft w:val="0"/>
                                                                                                                          <w:marRight w:val="0"/>
                                                                                                                          <w:marTop w:val="0"/>
                                                                                                                          <w:marBottom w:val="0"/>
                                                                                                                          <w:divBdr>
                                                                                                                            <w:top w:val="none" w:sz="0" w:space="0" w:color="auto"/>
                                                                                                                            <w:left w:val="none" w:sz="0" w:space="0" w:color="auto"/>
                                                                                                                            <w:bottom w:val="none" w:sz="0" w:space="0" w:color="auto"/>
                                                                                                                            <w:right w:val="none" w:sz="0" w:space="0" w:color="auto"/>
                                                                                                                          </w:divBdr>
                                                                                                                          <w:divsChild>
                                                                                                                            <w:div w:id="926965777">
                                                                                                                              <w:marLeft w:val="0"/>
                                                                                                                              <w:marRight w:val="0"/>
                                                                                                                              <w:marTop w:val="0"/>
                                                                                                                              <w:marBottom w:val="0"/>
                                                                                                                              <w:divBdr>
                                                                                                                                <w:top w:val="none" w:sz="0" w:space="0" w:color="auto"/>
                                                                                                                                <w:left w:val="none" w:sz="0" w:space="0" w:color="auto"/>
                                                                                                                                <w:bottom w:val="none" w:sz="0" w:space="0" w:color="auto"/>
                                                                                                                                <w:right w:val="none" w:sz="0" w:space="0" w:color="auto"/>
                                                                                                                              </w:divBdr>
                                                                                                                              <w:divsChild>
                                                                                                                                <w:div w:id="36323667">
                                                                                                                                  <w:marLeft w:val="0"/>
                                                                                                                                  <w:marRight w:val="0"/>
                                                                                                                                  <w:marTop w:val="0"/>
                                                                                                                                  <w:marBottom w:val="0"/>
                                                                                                                                  <w:divBdr>
                                                                                                                                    <w:top w:val="none" w:sz="0" w:space="0" w:color="auto"/>
                                                                                                                                    <w:left w:val="none" w:sz="0" w:space="0" w:color="auto"/>
                                                                                                                                    <w:bottom w:val="none" w:sz="0" w:space="0" w:color="auto"/>
                                                                                                                                    <w:right w:val="none" w:sz="0" w:space="0" w:color="auto"/>
                                                                                                                                  </w:divBdr>
                                                                                                                                  <w:divsChild>
                                                                                                                                    <w:div w:id="13773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3573122">
                                                                                                      <w:marLeft w:val="0"/>
                                                                                                      <w:marRight w:val="0"/>
                                                                                                      <w:marTop w:val="0"/>
                                                                                                      <w:marBottom w:val="0"/>
                                                                                                      <w:divBdr>
                                                                                                        <w:top w:val="none" w:sz="0" w:space="0" w:color="auto"/>
                                                                                                        <w:left w:val="none" w:sz="0" w:space="0" w:color="auto"/>
                                                                                                        <w:bottom w:val="none" w:sz="0" w:space="0" w:color="auto"/>
                                                                                                        <w:right w:val="none" w:sz="0" w:space="0" w:color="auto"/>
                                                                                                      </w:divBdr>
                                                                                                      <w:divsChild>
                                                                                                        <w:div w:id="1060984809">
                                                                                                          <w:marLeft w:val="0"/>
                                                                                                          <w:marRight w:val="0"/>
                                                                                                          <w:marTop w:val="0"/>
                                                                                                          <w:marBottom w:val="0"/>
                                                                                                          <w:divBdr>
                                                                                                            <w:top w:val="none" w:sz="0" w:space="0" w:color="auto"/>
                                                                                                            <w:left w:val="none" w:sz="0" w:space="0" w:color="auto"/>
                                                                                                            <w:bottom w:val="none" w:sz="0" w:space="0" w:color="auto"/>
                                                                                                            <w:right w:val="none" w:sz="0" w:space="0" w:color="auto"/>
                                                                                                          </w:divBdr>
                                                                                                          <w:divsChild>
                                                                                                            <w:div w:id="174612979">
                                                                                                              <w:marLeft w:val="0"/>
                                                                                                              <w:marRight w:val="0"/>
                                                                                                              <w:marTop w:val="0"/>
                                                                                                              <w:marBottom w:val="0"/>
                                                                                                              <w:divBdr>
                                                                                                                <w:top w:val="none" w:sz="0" w:space="0" w:color="auto"/>
                                                                                                                <w:left w:val="none" w:sz="0" w:space="0" w:color="auto"/>
                                                                                                                <w:bottom w:val="none" w:sz="0" w:space="0" w:color="auto"/>
                                                                                                                <w:right w:val="none" w:sz="0" w:space="0" w:color="auto"/>
                                                                                                              </w:divBdr>
                                                                                                              <w:divsChild>
                                                                                                                <w:div w:id="892619538">
                                                                                                                  <w:marLeft w:val="0"/>
                                                                                                                  <w:marRight w:val="0"/>
                                                                                                                  <w:marTop w:val="0"/>
                                                                                                                  <w:marBottom w:val="0"/>
                                                                                                                  <w:divBdr>
                                                                                                                    <w:top w:val="none" w:sz="0" w:space="0" w:color="auto"/>
                                                                                                                    <w:left w:val="none" w:sz="0" w:space="0" w:color="auto"/>
                                                                                                                    <w:bottom w:val="none" w:sz="0" w:space="0" w:color="auto"/>
                                                                                                                    <w:right w:val="none" w:sz="0" w:space="0" w:color="auto"/>
                                                                                                                  </w:divBdr>
                                                                                                                  <w:divsChild>
                                                                                                                    <w:div w:id="1678726615">
                                                                                                                      <w:marLeft w:val="0"/>
                                                                                                                      <w:marRight w:val="0"/>
                                                                                                                      <w:marTop w:val="0"/>
                                                                                                                      <w:marBottom w:val="0"/>
                                                                                                                      <w:divBdr>
                                                                                                                        <w:top w:val="none" w:sz="0" w:space="0" w:color="auto"/>
                                                                                                                        <w:left w:val="none" w:sz="0" w:space="0" w:color="auto"/>
                                                                                                                        <w:bottom w:val="none" w:sz="0" w:space="0" w:color="auto"/>
                                                                                                                        <w:right w:val="none" w:sz="0" w:space="0" w:color="auto"/>
                                                                                                                      </w:divBdr>
                                                                                                                      <w:divsChild>
                                                                                                                        <w:div w:id="1606888770">
                                                                                                                          <w:marLeft w:val="0"/>
                                                                                                                          <w:marRight w:val="0"/>
                                                                                                                          <w:marTop w:val="0"/>
                                                                                                                          <w:marBottom w:val="0"/>
                                                                                                                          <w:divBdr>
                                                                                                                            <w:top w:val="none" w:sz="0" w:space="0" w:color="auto"/>
                                                                                                                            <w:left w:val="none" w:sz="0" w:space="0" w:color="auto"/>
                                                                                                                            <w:bottom w:val="none" w:sz="0" w:space="0" w:color="auto"/>
                                                                                                                            <w:right w:val="none" w:sz="0" w:space="0" w:color="auto"/>
                                                                                                                          </w:divBdr>
                                                                                                                          <w:divsChild>
                                                                                                                            <w:div w:id="2016568526">
                                                                                                                              <w:marLeft w:val="0"/>
                                                                                                                              <w:marRight w:val="0"/>
                                                                                                                              <w:marTop w:val="0"/>
                                                                                                                              <w:marBottom w:val="0"/>
                                                                                                                              <w:divBdr>
                                                                                                                                <w:top w:val="none" w:sz="0" w:space="0" w:color="auto"/>
                                                                                                                                <w:left w:val="none" w:sz="0" w:space="0" w:color="auto"/>
                                                                                                                                <w:bottom w:val="none" w:sz="0" w:space="0" w:color="auto"/>
                                                                                                                                <w:right w:val="none" w:sz="0" w:space="0" w:color="auto"/>
                                                                                                                              </w:divBdr>
                                                                                                                              <w:divsChild>
                                                                                                                                <w:div w:id="1358852878">
                                                                                                                                  <w:marLeft w:val="0"/>
                                                                                                                                  <w:marRight w:val="0"/>
                                                                                                                                  <w:marTop w:val="0"/>
                                                                                                                                  <w:marBottom w:val="0"/>
                                                                                                                                  <w:divBdr>
                                                                                                                                    <w:top w:val="none" w:sz="0" w:space="0" w:color="auto"/>
                                                                                                                                    <w:left w:val="none" w:sz="0" w:space="0" w:color="auto"/>
                                                                                                                                    <w:bottom w:val="none" w:sz="0" w:space="0" w:color="auto"/>
                                                                                                                                    <w:right w:val="none" w:sz="0" w:space="0" w:color="auto"/>
                                                                                                                                  </w:divBdr>
                                                                                                                                  <w:divsChild>
                                                                                                                                    <w:div w:id="102112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560967">
                                                                                                                  <w:marLeft w:val="0"/>
                                                                                                                  <w:marRight w:val="0"/>
                                                                                                                  <w:marTop w:val="0"/>
                                                                                                                  <w:marBottom w:val="0"/>
                                                                                                                  <w:divBdr>
                                                                                                                    <w:top w:val="none" w:sz="0" w:space="0" w:color="auto"/>
                                                                                                                    <w:left w:val="none" w:sz="0" w:space="0" w:color="auto"/>
                                                                                                                    <w:bottom w:val="none" w:sz="0" w:space="0" w:color="auto"/>
                                                                                                                    <w:right w:val="none" w:sz="0" w:space="0" w:color="auto"/>
                                                                                                                  </w:divBdr>
                                                                                                                  <w:divsChild>
                                                                                                                    <w:div w:id="586885361">
                                                                                                                      <w:marLeft w:val="0"/>
                                                                                                                      <w:marRight w:val="0"/>
                                                                                                                      <w:marTop w:val="0"/>
                                                                                                                      <w:marBottom w:val="0"/>
                                                                                                                      <w:divBdr>
                                                                                                                        <w:top w:val="none" w:sz="0" w:space="0" w:color="auto"/>
                                                                                                                        <w:left w:val="none" w:sz="0" w:space="0" w:color="auto"/>
                                                                                                                        <w:bottom w:val="none" w:sz="0" w:space="0" w:color="auto"/>
                                                                                                                        <w:right w:val="none" w:sz="0" w:space="0" w:color="auto"/>
                                                                                                                      </w:divBdr>
                                                                                                                      <w:divsChild>
                                                                                                                        <w:div w:id="1478644055">
                                                                                                                          <w:marLeft w:val="0"/>
                                                                                                                          <w:marRight w:val="0"/>
                                                                                                                          <w:marTop w:val="0"/>
                                                                                                                          <w:marBottom w:val="0"/>
                                                                                                                          <w:divBdr>
                                                                                                                            <w:top w:val="none" w:sz="0" w:space="0" w:color="auto"/>
                                                                                                                            <w:left w:val="none" w:sz="0" w:space="0" w:color="auto"/>
                                                                                                                            <w:bottom w:val="none" w:sz="0" w:space="0" w:color="auto"/>
                                                                                                                            <w:right w:val="none" w:sz="0" w:space="0" w:color="auto"/>
                                                                                                                          </w:divBdr>
                                                                                                                          <w:divsChild>
                                                                                                                            <w:div w:id="1261643223">
                                                                                                                              <w:marLeft w:val="0"/>
                                                                                                                              <w:marRight w:val="0"/>
                                                                                                                              <w:marTop w:val="0"/>
                                                                                                                              <w:marBottom w:val="0"/>
                                                                                                                              <w:divBdr>
                                                                                                                                <w:top w:val="none" w:sz="0" w:space="0" w:color="auto"/>
                                                                                                                                <w:left w:val="none" w:sz="0" w:space="0" w:color="auto"/>
                                                                                                                                <w:bottom w:val="none" w:sz="0" w:space="0" w:color="auto"/>
                                                                                                                                <w:right w:val="none" w:sz="0" w:space="0" w:color="auto"/>
                                                                                                                              </w:divBdr>
                                                                                                                              <w:divsChild>
                                                                                                                                <w:div w:id="481893947">
                                                                                                                                  <w:marLeft w:val="0"/>
                                                                                                                                  <w:marRight w:val="0"/>
                                                                                                                                  <w:marTop w:val="0"/>
                                                                                                                                  <w:marBottom w:val="0"/>
                                                                                                                                  <w:divBdr>
                                                                                                                                    <w:top w:val="none" w:sz="0" w:space="0" w:color="auto"/>
                                                                                                                                    <w:left w:val="none" w:sz="0" w:space="0" w:color="auto"/>
                                                                                                                                    <w:bottom w:val="none" w:sz="0" w:space="0" w:color="auto"/>
                                                                                                                                    <w:right w:val="none" w:sz="0" w:space="0" w:color="auto"/>
                                                                                                                                  </w:divBdr>
                                                                                                                                </w:div>
                                                                                                                              </w:divsChild>
                                                                                                                            </w:div>
                                                                                                                            <w:div w:id="79371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889233">
                                                                                                                  <w:marLeft w:val="0"/>
                                                                                                                  <w:marRight w:val="0"/>
                                                                                                                  <w:marTop w:val="0"/>
                                                                                                                  <w:marBottom w:val="0"/>
                                                                                                                  <w:divBdr>
                                                                                                                    <w:top w:val="none" w:sz="0" w:space="0" w:color="auto"/>
                                                                                                                    <w:left w:val="none" w:sz="0" w:space="0" w:color="auto"/>
                                                                                                                    <w:bottom w:val="none" w:sz="0" w:space="0" w:color="auto"/>
                                                                                                                    <w:right w:val="none" w:sz="0" w:space="0" w:color="auto"/>
                                                                                                                  </w:divBdr>
                                                                                                                  <w:divsChild>
                                                                                                                    <w:div w:id="292255599">
                                                                                                                      <w:marLeft w:val="0"/>
                                                                                                                      <w:marRight w:val="0"/>
                                                                                                                      <w:marTop w:val="0"/>
                                                                                                                      <w:marBottom w:val="0"/>
                                                                                                                      <w:divBdr>
                                                                                                                        <w:top w:val="none" w:sz="0" w:space="0" w:color="auto"/>
                                                                                                                        <w:left w:val="none" w:sz="0" w:space="0" w:color="auto"/>
                                                                                                                        <w:bottom w:val="none" w:sz="0" w:space="0" w:color="auto"/>
                                                                                                                        <w:right w:val="none" w:sz="0" w:space="0" w:color="auto"/>
                                                                                                                      </w:divBdr>
                                                                                                                      <w:divsChild>
                                                                                                                        <w:div w:id="308242653">
                                                                                                                          <w:marLeft w:val="0"/>
                                                                                                                          <w:marRight w:val="0"/>
                                                                                                                          <w:marTop w:val="0"/>
                                                                                                                          <w:marBottom w:val="0"/>
                                                                                                                          <w:divBdr>
                                                                                                                            <w:top w:val="none" w:sz="0" w:space="0" w:color="auto"/>
                                                                                                                            <w:left w:val="none" w:sz="0" w:space="0" w:color="auto"/>
                                                                                                                            <w:bottom w:val="none" w:sz="0" w:space="0" w:color="auto"/>
                                                                                                                            <w:right w:val="none" w:sz="0" w:space="0" w:color="auto"/>
                                                                                                                          </w:divBdr>
                                                                                                                          <w:divsChild>
                                                                                                                            <w:div w:id="557127258">
                                                                                                                              <w:marLeft w:val="0"/>
                                                                                                                              <w:marRight w:val="0"/>
                                                                                                                              <w:marTop w:val="0"/>
                                                                                                                              <w:marBottom w:val="0"/>
                                                                                                                              <w:divBdr>
                                                                                                                                <w:top w:val="none" w:sz="0" w:space="0" w:color="auto"/>
                                                                                                                                <w:left w:val="none" w:sz="0" w:space="0" w:color="auto"/>
                                                                                                                                <w:bottom w:val="none" w:sz="0" w:space="0" w:color="auto"/>
                                                                                                                                <w:right w:val="none" w:sz="0" w:space="0" w:color="auto"/>
                                                                                                                              </w:divBdr>
                                                                                                                              <w:divsChild>
                                                                                                                                <w:div w:id="1021668117">
                                                                                                                                  <w:marLeft w:val="0"/>
                                                                                                                                  <w:marRight w:val="0"/>
                                                                                                                                  <w:marTop w:val="0"/>
                                                                                                                                  <w:marBottom w:val="0"/>
                                                                                                                                  <w:divBdr>
                                                                                                                                    <w:top w:val="none" w:sz="0" w:space="0" w:color="auto"/>
                                                                                                                                    <w:left w:val="none" w:sz="0" w:space="0" w:color="auto"/>
                                                                                                                                    <w:bottom w:val="none" w:sz="0" w:space="0" w:color="auto"/>
                                                                                                                                    <w:right w:val="none" w:sz="0" w:space="0" w:color="auto"/>
                                                                                                                                  </w:divBdr>
                                                                                                                                  <w:divsChild>
                                                                                                                                    <w:div w:id="10160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4484497">
      <w:bodyDiv w:val="1"/>
      <w:marLeft w:val="0"/>
      <w:marRight w:val="0"/>
      <w:marTop w:val="0"/>
      <w:marBottom w:val="0"/>
      <w:divBdr>
        <w:top w:val="none" w:sz="0" w:space="0" w:color="auto"/>
        <w:left w:val="none" w:sz="0" w:space="0" w:color="auto"/>
        <w:bottom w:val="none" w:sz="0" w:space="0" w:color="auto"/>
        <w:right w:val="none" w:sz="0" w:space="0" w:color="auto"/>
      </w:divBdr>
    </w:div>
    <w:div w:id="1006326442">
      <w:bodyDiv w:val="1"/>
      <w:marLeft w:val="0"/>
      <w:marRight w:val="0"/>
      <w:marTop w:val="0"/>
      <w:marBottom w:val="0"/>
      <w:divBdr>
        <w:top w:val="none" w:sz="0" w:space="0" w:color="auto"/>
        <w:left w:val="none" w:sz="0" w:space="0" w:color="auto"/>
        <w:bottom w:val="none" w:sz="0" w:space="0" w:color="auto"/>
        <w:right w:val="none" w:sz="0" w:space="0" w:color="auto"/>
      </w:divBdr>
    </w:div>
    <w:div w:id="1194657747">
      <w:bodyDiv w:val="1"/>
      <w:marLeft w:val="0"/>
      <w:marRight w:val="0"/>
      <w:marTop w:val="0"/>
      <w:marBottom w:val="0"/>
      <w:divBdr>
        <w:top w:val="none" w:sz="0" w:space="0" w:color="auto"/>
        <w:left w:val="none" w:sz="0" w:space="0" w:color="auto"/>
        <w:bottom w:val="none" w:sz="0" w:space="0" w:color="auto"/>
        <w:right w:val="none" w:sz="0" w:space="0" w:color="auto"/>
      </w:divBdr>
    </w:div>
    <w:div w:id="1283343306">
      <w:bodyDiv w:val="1"/>
      <w:marLeft w:val="0"/>
      <w:marRight w:val="0"/>
      <w:marTop w:val="0"/>
      <w:marBottom w:val="0"/>
      <w:divBdr>
        <w:top w:val="none" w:sz="0" w:space="0" w:color="auto"/>
        <w:left w:val="none" w:sz="0" w:space="0" w:color="auto"/>
        <w:bottom w:val="none" w:sz="0" w:space="0" w:color="auto"/>
        <w:right w:val="none" w:sz="0" w:space="0" w:color="auto"/>
      </w:divBdr>
    </w:div>
    <w:div w:id="1357001707">
      <w:bodyDiv w:val="1"/>
      <w:marLeft w:val="0"/>
      <w:marRight w:val="0"/>
      <w:marTop w:val="0"/>
      <w:marBottom w:val="0"/>
      <w:divBdr>
        <w:top w:val="none" w:sz="0" w:space="0" w:color="auto"/>
        <w:left w:val="none" w:sz="0" w:space="0" w:color="auto"/>
        <w:bottom w:val="none" w:sz="0" w:space="0" w:color="auto"/>
        <w:right w:val="none" w:sz="0" w:space="0" w:color="auto"/>
      </w:divBdr>
    </w:div>
    <w:div w:id="1935628360">
      <w:bodyDiv w:val="1"/>
      <w:marLeft w:val="0"/>
      <w:marRight w:val="0"/>
      <w:marTop w:val="0"/>
      <w:marBottom w:val="0"/>
      <w:divBdr>
        <w:top w:val="none" w:sz="0" w:space="0" w:color="auto"/>
        <w:left w:val="none" w:sz="0" w:space="0" w:color="auto"/>
        <w:bottom w:val="none" w:sz="0" w:space="0" w:color="auto"/>
        <w:right w:val="none" w:sz="0" w:space="0" w:color="auto"/>
      </w:divBdr>
    </w:div>
    <w:div w:id="201637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judd@crossingcec.com" TargetMode="External"/><Relationship Id="rId5" Type="http://schemas.openxmlformats.org/officeDocument/2006/relationships/styles" Target="styles.xml"/><Relationship Id="rId10" Type="http://schemas.openxmlformats.org/officeDocument/2006/relationships/hyperlink" Target="mailto:njudd@crossingcec.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ricSieferman\Desktop\C1%20RFP%20Internet%20(FY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1CED888AEFD40BBF874F3C0A562D7" ma:contentTypeVersion="18" ma:contentTypeDescription="Create a new document." ma:contentTypeScope="" ma:versionID="2a46624831c9865064d6b02bc930fd12">
  <xsd:schema xmlns:xsd="http://www.w3.org/2001/XMLSchema" xmlns:xs="http://www.w3.org/2001/XMLSchema" xmlns:p="http://schemas.microsoft.com/office/2006/metadata/properties" xmlns:ns2="1e3d0244-e410-4704-98a7-5301e4d44d00" xmlns:ns3="13dfb677-c94a-4a19-8769-e7fb7b9cd582" targetNamespace="http://schemas.microsoft.com/office/2006/metadata/properties" ma:root="true" ma:fieldsID="dd27660a97a5fc13dcc003079b660f83" ns2:_="" ns3:_="">
    <xsd:import namespace="1e3d0244-e410-4704-98a7-5301e4d44d00"/>
    <xsd:import namespace="13dfb677-c94a-4a19-8769-e7fb7b9cd5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3d0244-e410-4704-98a7-5301e4d44d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13a13d-ff23-4572-974d-1a340881d6a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fb677-c94a-4a19-8769-e7fb7b9cd58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46aa046-c0bc-45e7-acfb-ea0919cd2629}" ma:internalName="TaxCatchAll" ma:showField="CatchAllData" ma:web="13dfb677-c94a-4a19-8769-e7fb7b9cd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3dfb677-c94a-4a19-8769-e7fb7b9cd582" xsi:nil="true"/>
    <lcf76f155ced4ddcb4097134ff3c332f xmlns="1e3d0244-e410-4704-98a7-5301e4d44d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4BFD0C-1EC7-4129-BCE1-6DE4B0B6A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3d0244-e410-4704-98a7-5301e4d44d00"/>
    <ds:schemaRef ds:uri="13dfb677-c94a-4a19-8769-e7fb7b9cd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BFA158-D053-4210-B40D-9A5B5A6539F0}">
  <ds:schemaRefs>
    <ds:schemaRef ds:uri="http://schemas.microsoft.com/office/2006/metadata/properties"/>
    <ds:schemaRef ds:uri="http://schemas.microsoft.com/office/infopath/2007/PartnerControls"/>
    <ds:schemaRef ds:uri="13dfb677-c94a-4a19-8769-e7fb7b9cd582"/>
    <ds:schemaRef ds:uri="1e3d0244-e410-4704-98a7-5301e4d44d00"/>
  </ds:schemaRefs>
</ds:datastoreItem>
</file>

<file path=customXml/itemProps3.xml><?xml version="1.0" encoding="utf-8"?>
<ds:datastoreItem xmlns:ds="http://schemas.openxmlformats.org/officeDocument/2006/customXml" ds:itemID="{B910D20C-E602-4582-A18C-78132D5437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C1 RFP Internet (FY2025)</Template>
  <TotalTime>48</TotalTime>
  <Pages>3</Pages>
  <Words>1041</Words>
  <Characters>5940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Adtec</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 Sieferman</dc:creator>
  <cp:lastModifiedBy>Eric Sieferman</cp:lastModifiedBy>
  <cp:revision>62</cp:revision>
  <cp:lastPrinted>2017-08-30T17:39:00Z</cp:lastPrinted>
  <dcterms:created xsi:type="dcterms:W3CDTF">2024-10-24T16:21:00Z</dcterms:created>
  <dcterms:modified xsi:type="dcterms:W3CDTF">2026-08-25T15:49:00Z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0x0101006551CED888AEFD40BBF874F3C0A562D7</vt:lpwstr>
  </property>
  <property fmtid="{D5CDD505-2E9C-101B-9397-08002B2CF9AE}" pid="3" name="MediaServiceImageTags">
    <vt:lpwstr/>
  </property>
</Properties>
</file>