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4E6C" w14:textId="77777777" w:rsidR="003C6F24" w:rsidRPr="003C6F24" w:rsidRDefault="008B4437">
      <w:pPr>
        <w:pStyle w:val="BodyText"/>
        <w:spacing w:before="119"/>
        <w:ind w:left="3206" w:right="3408"/>
        <w:jc w:val="center"/>
        <w:rPr>
          <w:b/>
          <w:bCs/>
          <w:spacing w:val="-2"/>
        </w:rPr>
      </w:pPr>
      <w:r w:rsidRPr="003C6F24">
        <w:rPr>
          <w:b/>
          <w:bCs/>
          <w:spacing w:val="-2"/>
        </w:rPr>
        <w:t xml:space="preserve">Bethlehem Area Vocational Technical School </w:t>
      </w:r>
    </w:p>
    <w:p w14:paraId="7DA9828F" w14:textId="771A430D" w:rsidR="004756E3" w:rsidRDefault="00000000">
      <w:pPr>
        <w:pStyle w:val="BodyText"/>
        <w:spacing w:before="119"/>
        <w:ind w:left="3206" w:right="3408"/>
        <w:jc w:val="center"/>
      </w:pPr>
      <w:r>
        <w:rPr>
          <w:spacing w:val="-2"/>
        </w:rPr>
        <w:t>Request</w:t>
      </w:r>
      <w:r>
        <w:rPr>
          <w:spacing w:val="-1"/>
        </w:rPr>
        <w:t xml:space="preserve"> </w:t>
      </w:r>
      <w:r>
        <w:rPr>
          <w:spacing w:val="-2"/>
        </w:rPr>
        <w:t>for</w:t>
      </w:r>
      <w:r>
        <w:rPr>
          <w:spacing w:val="-9"/>
        </w:rPr>
        <w:t xml:space="preserve"> </w:t>
      </w:r>
      <w:r>
        <w:rPr>
          <w:spacing w:val="-2"/>
        </w:rPr>
        <w:t>Proposals</w:t>
      </w:r>
    </w:p>
    <w:p w14:paraId="6B02953B" w14:textId="61C36A50" w:rsidR="004756E3" w:rsidRDefault="00000000">
      <w:pPr>
        <w:pStyle w:val="BodyText"/>
        <w:spacing w:before="50" w:line="283" w:lineRule="auto"/>
        <w:ind w:left="3206" w:right="3400"/>
        <w:jc w:val="center"/>
      </w:pPr>
      <w:r>
        <w:rPr>
          <w:spacing w:val="-4"/>
        </w:rPr>
        <w:t>Eligible</w:t>
      </w:r>
      <w:r>
        <w:rPr>
          <w:spacing w:val="-10"/>
        </w:rPr>
        <w:t xml:space="preserve"> </w:t>
      </w:r>
      <w:r>
        <w:rPr>
          <w:spacing w:val="-4"/>
        </w:rPr>
        <w:t>Leased</w:t>
      </w:r>
      <w:r>
        <w:rPr>
          <w:spacing w:val="-13"/>
        </w:rPr>
        <w:t xml:space="preserve"> </w:t>
      </w:r>
      <w:r>
        <w:rPr>
          <w:spacing w:val="-4"/>
        </w:rPr>
        <w:t>Lit</w:t>
      </w:r>
      <w:r>
        <w:rPr>
          <w:spacing w:val="-10"/>
        </w:rPr>
        <w:t xml:space="preserve"> </w:t>
      </w:r>
      <w:r>
        <w:rPr>
          <w:spacing w:val="-4"/>
        </w:rPr>
        <w:t>and/or</w:t>
      </w:r>
      <w:r>
        <w:rPr>
          <w:spacing w:val="-14"/>
        </w:rPr>
        <w:t xml:space="preserve"> </w:t>
      </w:r>
      <w:r>
        <w:rPr>
          <w:spacing w:val="-4"/>
        </w:rPr>
        <w:t>Leased</w:t>
      </w:r>
      <w:r>
        <w:rPr>
          <w:spacing w:val="-10"/>
        </w:rPr>
        <w:t xml:space="preserve"> </w:t>
      </w:r>
      <w:r>
        <w:rPr>
          <w:spacing w:val="-4"/>
        </w:rPr>
        <w:t>Dark</w:t>
      </w:r>
      <w:r>
        <w:rPr>
          <w:spacing w:val="-13"/>
        </w:rPr>
        <w:t xml:space="preserve"> </w:t>
      </w:r>
      <w:r>
        <w:rPr>
          <w:spacing w:val="-4"/>
        </w:rPr>
        <w:t xml:space="preserve">Fiber </w:t>
      </w:r>
      <w:r>
        <w:t>FY</w:t>
      </w:r>
      <w:r>
        <w:rPr>
          <w:spacing w:val="-4"/>
        </w:rPr>
        <w:t xml:space="preserve"> </w:t>
      </w:r>
      <w:r>
        <w:t>202</w:t>
      </w:r>
      <w:r w:rsidR="008B4437">
        <w:t>7</w:t>
      </w:r>
    </w:p>
    <w:p w14:paraId="5D23E29B" w14:textId="72EEB038" w:rsidR="004756E3" w:rsidRDefault="004756E3">
      <w:pPr>
        <w:pStyle w:val="BodyText"/>
        <w:spacing w:before="2"/>
        <w:ind w:left="3208" w:right="3400"/>
        <w:jc w:val="center"/>
      </w:pPr>
    </w:p>
    <w:p w14:paraId="44B93CFC" w14:textId="77777777" w:rsidR="004756E3" w:rsidRDefault="004756E3">
      <w:pPr>
        <w:pStyle w:val="BodyText"/>
      </w:pPr>
    </w:p>
    <w:p w14:paraId="11655FE0" w14:textId="77777777" w:rsidR="004756E3" w:rsidRDefault="004756E3">
      <w:pPr>
        <w:pStyle w:val="BodyText"/>
      </w:pPr>
    </w:p>
    <w:p w14:paraId="791BBD0F" w14:textId="77777777" w:rsidR="004756E3" w:rsidRDefault="004756E3">
      <w:pPr>
        <w:pStyle w:val="BodyText"/>
      </w:pPr>
    </w:p>
    <w:p w14:paraId="3830DA7E" w14:textId="77777777" w:rsidR="004756E3" w:rsidRDefault="004756E3">
      <w:pPr>
        <w:pStyle w:val="BodyText"/>
      </w:pPr>
    </w:p>
    <w:p w14:paraId="453AD8EF" w14:textId="77777777" w:rsidR="004756E3" w:rsidRDefault="004756E3">
      <w:pPr>
        <w:pStyle w:val="BodyText"/>
        <w:spacing w:before="165"/>
      </w:pPr>
    </w:p>
    <w:p w14:paraId="7DA11566" w14:textId="77777777" w:rsidR="004756E3" w:rsidRDefault="00000000">
      <w:pPr>
        <w:pStyle w:val="Heading2"/>
        <w:ind w:left="391"/>
      </w:pPr>
      <w:r>
        <w:t>1.0</w:t>
      </w:r>
      <w:r>
        <w:rPr>
          <w:spacing w:val="4"/>
        </w:rPr>
        <w:t xml:space="preserve"> </w:t>
      </w:r>
      <w:r>
        <w:rPr>
          <w:spacing w:val="-2"/>
        </w:rPr>
        <w:t>Introduction</w:t>
      </w:r>
    </w:p>
    <w:p w14:paraId="27BEDC52" w14:textId="77777777" w:rsidR="004756E3" w:rsidRDefault="004756E3">
      <w:pPr>
        <w:pStyle w:val="BodyText"/>
        <w:spacing w:before="85"/>
        <w:rPr>
          <w:b/>
        </w:rPr>
      </w:pPr>
    </w:p>
    <w:p w14:paraId="60170FC7" w14:textId="48A96D6D" w:rsidR="004756E3" w:rsidRDefault="008B4437">
      <w:pPr>
        <w:pStyle w:val="ListParagraph"/>
        <w:numPr>
          <w:ilvl w:val="1"/>
          <w:numId w:val="6"/>
        </w:numPr>
        <w:tabs>
          <w:tab w:val="left" w:pos="1809"/>
          <w:tab w:val="left" w:pos="1895"/>
        </w:tabs>
        <w:spacing w:before="1" w:line="230" w:lineRule="auto"/>
        <w:ind w:left="1895" w:right="1191" w:hanging="725"/>
        <w:jc w:val="left"/>
        <w:rPr>
          <w:sz w:val="24"/>
        </w:rPr>
      </w:pPr>
      <w:r>
        <w:rPr>
          <w:spacing w:val="-2"/>
        </w:rPr>
        <w:t>Bethlehem Area Vocational Technical School</w:t>
      </w:r>
      <w:r>
        <w:rPr>
          <w:spacing w:val="-2"/>
          <w:sz w:val="24"/>
        </w:rPr>
        <w:t xml:space="preserve"> issues</w:t>
      </w:r>
      <w:r>
        <w:rPr>
          <w:spacing w:val="-11"/>
          <w:sz w:val="24"/>
        </w:rPr>
        <w:t xml:space="preserve"> </w:t>
      </w:r>
      <w:r>
        <w:rPr>
          <w:spacing w:val="-2"/>
          <w:sz w:val="24"/>
        </w:rPr>
        <w:t>this</w:t>
      </w:r>
      <w:r>
        <w:rPr>
          <w:spacing w:val="-14"/>
          <w:sz w:val="24"/>
        </w:rPr>
        <w:t xml:space="preserve"> </w:t>
      </w:r>
      <w:r>
        <w:rPr>
          <w:spacing w:val="-2"/>
          <w:sz w:val="24"/>
        </w:rPr>
        <w:t>Request</w:t>
      </w:r>
      <w:r>
        <w:rPr>
          <w:spacing w:val="-13"/>
          <w:sz w:val="24"/>
        </w:rPr>
        <w:t xml:space="preserve"> </w:t>
      </w:r>
      <w:r>
        <w:rPr>
          <w:spacing w:val="-2"/>
          <w:sz w:val="24"/>
        </w:rPr>
        <w:t>for</w:t>
      </w:r>
      <w:r>
        <w:rPr>
          <w:spacing w:val="-14"/>
          <w:sz w:val="24"/>
        </w:rPr>
        <w:t xml:space="preserve"> </w:t>
      </w:r>
      <w:r>
        <w:rPr>
          <w:spacing w:val="-2"/>
          <w:sz w:val="24"/>
        </w:rPr>
        <w:t>Proposals</w:t>
      </w:r>
      <w:r>
        <w:rPr>
          <w:spacing w:val="-7"/>
          <w:sz w:val="24"/>
        </w:rPr>
        <w:t xml:space="preserve"> </w:t>
      </w:r>
      <w:r>
        <w:rPr>
          <w:spacing w:val="-2"/>
          <w:sz w:val="24"/>
        </w:rPr>
        <w:t>(“RFP”)</w:t>
      </w:r>
      <w:r>
        <w:rPr>
          <w:spacing w:val="-10"/>
          <w:sz w:val="24"/>
        </w:rPr>
        <w:t xml:space="preserve"> </w:t>
      </w:r>
      <w:r>
        <w:rPr>
          <w:spacing w:val="-2"/>
          <w:sz w:val="24"/>
        </w:rPr>
        <w:t>for</w:t>
      </w:r>
      <w:r>
        <w:rPr>
          <w:spacing w:val="-12"/>
          <w:sz w:val="24"/>
        </w:rPr>
        <w:t xml:space="preserve"> </w:t>
      </w:r>
      <w:r>
        <w:rPr>
          <w:spacing w:val="-2"/>
          <w:sz w:val="24"/>
        </w:rPr>
        <w:t xml:space="preserve">leased </w:t>
      </w:r>
      <w:r>
        <w:rPr>
          <w:sz w:val="24"/>
        </w:rPr>
        <w:t>lit</w:t>
      </w:r>
      <w:r>
        <w:rPr>
          <w:spacing w:val="-14"/>
          <w:sz w:val="24"/>
        </w:rPr>
        <w:t xml:space="preserve"> </w:t>
      </w:r>
      <w:r>
        <w:rPr>
          <w:sz w:val="24"/>
        </w:rPr>
        <w:t>and/or</w:t>
      </w:r>
      <w:r>
        <w:rPr>
          <w:spacing w:val="-14"/>
          <w:sz w:val="24"/>
        </w:rPr>
        <w:t xml:space="preserve"> </w:t>
      </w:r>
      <w:r>
        <w:rPr>
          <w:sz w:val="24"/>
        </w:rPr>
        <w:t>leased</w:t>
      </w:r>
      <w:r>
        <w:rPr>
          <w:spacing w:val="-13"/>
          <w:sz w:val="24"/>
        </w:rPr>
        <w:t xml:space="preserve"> </w:t>
      </w:r>
      <w:r>
        <w:rPr>
          <w:sz w:val="24"/>
        </w:rPr>
        <w:t>dark</w:t>
      </w:r>
      <w:r>
        <w:rPr>
          <w:spacing w:val="-15"/>
          <w:sz w:val="24"/>
        </w:rPr>
        <w:t xml:space="preserve"> </w:t>
      </w:r>
      <w:r>
        <w:rPr>
          <w:sz w:val="24"/>
        </w:rPr>
        <w:t>fiber</w:t>
      </w:r>
      <w:r>
        <w:rPr>
          <w:spacing w:val="-14"/>
          <w:sz w:val="24"/>
        </w:rPr>
        <w:t xml:space="preserve"> </w:t>
      </w:r>
      <w:r>
        <w:rPr>
          <w:sz w:val="24"/>
        </w:rPr>
        <w:t>services</w:t>
      </w:r>
      <w:r>
        <w:rPr>
          <w:spacing w:val="-14"/>
          <w:sz w:val="24"/>
        </w:rPr>
        <w:t xml:space="preserve"> </w:t>
      </w:r>
      <w:r>
        <w:rPr>
          <w:sz w:val="24"/>
        </w:rPr>
        <w:t>to</w:t>
      </w:r>
      <w:r>
        <w:rPr>
          <w:spacing w:val="-13"/>
          <w:sz w:val="24"/>
        </w:rPr>
        <w:t xml:space="preserve"> </w:t>
      </w:r>
      <w:r>
        <w:rPr>
          <w:sz w:val="24"/>
        </w:rPr>
        <w:t>connect</w:t>
      </w:r>
      <w:r>
        <w:rPr>
          <w:spacing w:val="-7"/>
          <w:sz w:val="24"/>
        </w:rPr>
        <w:t xml:space="preserve"> </w:t>
      </w:r>
      <w:r>
        <w:rPr>
          <w:sz w:val="24"/>
        </w:rPr>
        <w:t>the</w:t>
      </w:r>
      <w:r>
        <w:rPr>
          <w:spacing w:val="-11"/>
          <w:sz w:val="24"/>
        </w:rPr>
        <w:t xml:space="preserve"> </w:t>
      </w:r>
      <w:r>
        <w:rPr>
          <w:sz w:val="24"/>
        </w:rPr>
        <w:t>buildings</w:t>
      </w:r>
      <w:r>
        <w:rPr>
          <w:spacing w:val="-10"/>
          <w:sz w:val="24"/>
        </w:rPr>
        <w:t xml:space="preserve"> </w:t>
      </w:r>
      <w:r>
        <w:rPr>
          <w:sz w:val="24"/>
        </w:rPr>
        <w:t>listed</w:t>
      </w:r>
      <w:r>
        <w:rPr>
          <w:spacing w:val="-9"/>
          <w:sz w:val="24"/>
        </w:rPr>
        <w:t xml:space="preserve"> </w:t>
      </w:r>
      <w:r>
        <w:rPr>
          <w:sz w:val="24"/>
        </w:rPr>
        <w:t>in</w:t>
      </w:r>
      <w:r>
        <w:rPr>
          <w:spacing w:val="-9"/>
          <w:sz w:val="24"/>
        </w:rPr>
        <w:t xml:space="preserve"> </w:t>
      </w:r>
      <w:r>
        <w:rPr>
          <w:sz w:val="24"/>
        </w:rPr>
        <w:t>Appendix</w:t>
      </w:r>
      <w:r>
        <w:rPr>
          <w:spacing w:val="-10"/>
          <w:sz w:val="24"/>
        </w:rPr>
        <w:t xml:space="preserve"> </w:t>
      </w:r>
      <w:r>
        <w:rPr>
          <w:sz w:val="24"/>
        </w:rPr>
        <w:t>A.</w:t>
      </w:r>
      <w:r>
        <w:rPr>
          <w:spacing w:val="39"/>
          <w:sz w:val="24"/>
        </w:rPr>
        <w:t xml:space="preserve"> </w:t>
      </w:r>
      <w:r>
        <w:rPr>
          <w:sz w:val="24"/>
        </w:rPr>
        <w:t>Several</w:t>
      </w:r>
      <w:r>
        <w:rPr>
          <w:spacing w:val="-14"/>
          <w:sz w:val="24"/>
        </w:rPr>
        <w:t xml:space="preserve"> </w:t>
      </w:r>
      <w:r>
        <w:rPr>
          <w:sz w:val="24"/>
        </w:rPr>
        <w:t>criteria</w:t>
      </w:r>
      <w:r>
        <w:rPr>
          <w:spacing w:val="-11"/>
          <w:sz w:val="24"/>
        </w:rPr>
        <w:t xml:space="preserve"> </w:t>
      </w:r>
      <w:r>
        <w:rPr>
          <w:sz w:val="24"/>
        </w:rPr>
        <w:t>and</w:t>
      </w:r>
      <w:r>
        <w:rPr>
          <w:spacing w:val="-14"/>
          <w:sz w:val="24"/>
        </w:rPr>
        <w:t xml:space="preserve"> </w:t>
      </w:r>
      <w:r>
        <w:rPr>
          <w:sz w:val="24"/>
        </w:rPr>
        <w:t>restrictions</w:t>
      </w:r>
      <w:r>
        <w:rPr>
          <w:spacing w:val="-13"/>
          <w:sz w:val="24"/>
        </w:rPr>
        <w:t xml:space="preserve"> </w:t>
      </w:r>
      <w:r>
        <w:rPr>
          <w:sz w:val="24"/>
        </w:rPr>
        <w:t>pertinent</w:t>
      </w:r>
      <w:r>
        <w:rPr>
          <w:spacing w:val="-12"/>
          <w:sz w:val="24"/>
        </w:rPr>
        <w:t xml:space="preserve"> </w:t>
      </w:r>
      <w:r>
        <w:rPr>
          <w:sz w:val="24"/>
        </w:rPr>
        <w:t>to</w:t>
      </w:r>
      <w:r>
        <w:rPr>
          <w:spacing w:val="-14"/>
          <w:sz w:val="24"/>
        </w:rPr>
        <w:t xml:space="preserve"> </w:t>
      </w:r>
      <w:r>
        <w:rPr>
          <w:sz w:val="24"/>
        </w:rPr>
        <w:t>the</w:t>
      </w:r>
      <w:r>
        <w:rPr>
          <w:spacing w:val="-14"/>
          <w:sz w:val="24"/>
        </w:rPr>
        <w:t xml:space="preserve"> </w:t>
      </w:r>
      <w:r>
        <w:rPr>
          <w:sz w:val="24"/>
        </w:rPr>
        <w:t>program</w:t>
      </w:r>
      <w:r>
        <w:rPr>
          <w:spacing w:val="-14"/>
          <w:sz w:val="24"/>
        </w:rPr>
        <w:t xml:space="preserve"> </w:t>
      </w:r>
      <w:r>
        <w:rPr>
          <w:sz w:val="24"/>
        </w:rPr>
        <w:t xml:space="preserve">are </w:t>
      </w:r>
      <w:r>
        <w:rPr>
          <w:spacing w:val="-4"/>
          <w:sz w:val="24"/>
        </w:rPr>
        <w:t>included</w:t>
      </w:r>
      <w:r>
        <w:rPr>
          <w:spacing w:val="-13"/>
          <w:sz w:val="24"/>
        </w:rPr>
        <w:t xml:space="preserve"> </w:t>
      </w:r>
      <w:r>
        <w:rPr>
          <w:spacing w:val="-4"/>
          <w:sz w:val="24"/>
        </w:rPr>
        <w:t>herein</w:t>
      </w:r>
      <w:r>
        <w:rPr>
          <w:spacing w:val="-13"/>
          <w:sz w:val="24"/>
        </w:rPr>
        <w:t xml:space="preserve"> </w:t>
      </w:r>
      <w:r>
        <w:rPr>
          <w:spacing w:val="-4"/>
          <w:sz w:val="24"/>
        </w:rPr>
        <w:t>and</w:t>
      </w:r>
      <w:r>
        <w:rPr>
          <w:spacing w:val="-11"/>
          <w:sz w:val="24"/>
        </w:rPr>
        <w:t xml:space="preserve"> </w:t>
      </w:r>
      <w:r>
        <w:rPr>
          <w:spacing w:val="-4"/>
          <w:sz w:val="24"/>
        </w:rPr>
        <w:t>must</w:t>
      </w:r>
      <w:r>
        <w:rPr>
          <w:spacing w:val="-8"/>
          <w:sz w:val="24"/>
        </w:rPr>
        <w:t xml:space="preserve"> </w:t>
      </w:r>
      <w:r>
        <w:rPr>
          <w:spacing w:val="-4"/>
          <w:sz w:val="24"/>
        </w:rPr>
        <w:t>be</w:t>
      </w:r>
      <w:r>
        <w:rPr>
          <w:spacing w:val="-13"/>
          <w:sz w:val="24"/>
        </w:rPr>
        <w:t xml:space="preserve"> </w:t>
      </w:r>
      <w:r>
        <w:rPr>
          <w:spacing w:val="-4"/>
          <w:sz w:val="24"/>
        </w:rPr>
        <w:t>met</w:t>
      </w:r>
      <w:r>
        <w:rPr>
          <w:spacing w:val="-15"/>
          <w:sz w:val="24"/>
        </w:rPr>
        <w:t xml:space="preserve"> </w:t>
      </w:r>
      <w:r>
        <w:rPr>
          <w:spacing w:val="-4"/>
          <w:sz w:val="24"/>
        </w:rPr>
        <w:t>by</w:t>
      </w:r>
      <w:r>
        <w:rPr>
          <w:spacing w:val="-19"/>
          <w:sz w:val="24"/>
        </w:rPr>
        <w:t xml:space="preserve"> </w:t>
      </w:r>
      <w:r>
        <w:rPr>
          <w:spacing w:val="-4"/>
          <w:sz w:val="24"/>
        </w:rPr>
        <w:t>the</w:t>
      </w:r>
      <w:r>
        <w:rPr>
          <w:spacing w:val="-16"/>
          <w:sz w:val="24"/>
        </w:rPr>
        <w:t xml:space="preserve"> </w:t>
      </w:r>
      <w:r>
        <w:rPr>
          <w:spacing w:val="-4"/>
          <w:sz w:val="24"/>
        </w:rPr>
        <w:t>successful</w:t>
      </w:r>
      <w:r>
        <w:rPr>
          <w:spacing w:val="-8"/>
          <w:sz w:val="24"/>
        </w:rPr>
        <w:t xml:space="preserve"> </w:t>
      </w:r>
      <w:r>
        <w:rPr>
          <w:spacing w:val="-4"/>
          <w:sz w:val="24"/>
        </w:rPr>
        <w:t>vendor</w:t>
      </w:r>
      <w:r>
        <w:rPr>
          <w:spacing w:val="-7"/>
          <w:sz w:val="24"/>
        </w:rPr>
        <w:t xml:space="preserve"> </w:t>
      </w:r>
      <w:r>
        <w:rPr>
          <w:spacing w:val="-4"/>
          <w:sz w:val="24"/>
        </w:rPr>
        <w:t>in</w:t>
      </w:r>
      <w:r>
        <w:rPr>
          <w:spacing w:val="-30"/>
          <w:sz w:val="24"/>
        </w:rPr>
        <w:t xml:space="preserve"> </w:t>
      </w:r>
      <w:r>
        <w:rPr>
          <w:spacing w:val="-4"/>
          <w:sz w:val="24"/>
        </w:rPr>
        <w:t>order</w:t>
      </w:r>
      <w:r>
        <w:rPr>
          <w:spacing w:val="-5"/>
          <w:sz w:val="24"/>
        </w:rPr>
        <w:t xml:space="preserve"> </w:t>
      </w:r>
      <w:r>
        <w:rPr>
          <w:spacing w:val="-4"/>
          <w:sz w:val="24"/>
        </w:rPr>
        <w:t>for</w:t>
      </w:r>
      <w:r>
        <w:rPr>
          <w:spacing w:val="-18"/>
          <w:sz w:val="24"/>
        </w:rPr>
        <w:t xml:space="preserve"> </w:t>
      </w:r>
      <w:r>
        <w:rPr>
          <w:spacing w:val="-4"/>
          <w:sz w:val="24"/>
        </w:rPr>
        <w:t>the</w:t>
      </w:r>
      <w:r>
        <w:rPr>
          <w:spacing w:val="-18"/>
          <w:sz w:val="24"/>
        </w:rPr>
        <w:t xml:space="preserve"> </w:t>
      </w:r>
      <w:r>
        <w:rPr>
          <w:spacing w:val="-4"/>
          <w:sz w:val="24"/>
        </w:rPr>
        <w:t xml:space="preserve">proposal </w:t>
      </w:r>
      <w:r>
        <w:rPr>
          <w:sz w:val="24"/>
        </w:rPr>
        <w:t>to be considered a Qualified Proposal.</w:t>
      </w:r>
    </w:p>
    <w:p w14:paraId="6FC524E6" w14:textId="2FFF6322" w:rsidR="004756E3" w:rsidRDefault="00000000">
      <w:pPr>
        <w:pStyle w:val="Heading2"/>
        <w:numPr>
          <w:ilvl w:val="1"/>
          <w:numId w:val="6"/>
        </w:numPr>
        <w:tabs>
          <w:tab w:val="left" w:pos="1807"/>
        </w:tabs>
        <w:spacing w:before="267"/>
        <w:ind w:left="1807" w:hanging="720"/>
        <w:jc w:val="left"/>
      </w:pPr>
      <w:r>
        <w:rPr>
          <w:spacing w:val="-8"/>
        </w:rPr>
        <w:t>Issuing</w:t>
      </w:r>
      <w:r>
        <w:rPr>
          <w:spacing w:val="-9"/>
        </w:rPr>
        <w:t xml:space="preserve"> </w:t>
      </w:r>
      <w:r>
        <w:rPr>
          <w:spacing w:val="-8"/>
        </w:rPr>
        <w:t>Officer</w:t>
      </w:r>
      <w:r>
        <w:rPr>
          <w:spacing w:val="-5"/>
        </w:rPr>
        <w:t xml:space="preserve"> </w:t>
      </w:r>
      <w:r>
        <w:rPr>
          <w:spacing w:val="-8"/>
        </w:rPr>
        <w:t>and</w:t>
      </w:r>
      <w:r>
        <w:rPr>
          <w:spacing w:val="-13"/>
        </w:rPr>
        <w:t xml:space="preserve"> </w:t>
      </w:r>
      <w:r>
        <w:rPr>
          <w:spacing w:val="-8"/>
        </w:rPr>
        <w:t>Technical</w:t>
      </w:r>
      <w:r>
        <w:rPr>
          <w:spacing w:val="4"/>
        </w:rPr>
        <w:t xml:space="preserve"> </w:t>
      </w:r>
      <w:r>
        <w:rPr>
          <w:spacing w:val="-8"/>
        </w:rPr>
        <w:t>Contact</w:t>
      </w:r>
      <w:r w:rsidR="008B4437">
        <w:rPr>
          <w:spacing w:val="-8"/>
        </w:rPr>
        <w:t xml:space="preserve"> </w:t>
      </w:r>
      <w:r>
        <w:rPr>
          <w:spacing w:val="-8"/>
        </w:rPr>
        <w:t>for</w:t>
      </w:r>
      <w:r>
        <w:rPr>
          <w:spacing w:val="-13"/>
        </w:rPr>
        <w:t xml:space="preserve"> </w:t>
      </w:r>
      <w:r>
        <w:rPr>
          <w:spacing w:val="-8"/>
        </w:rPr>
        <w:t>Questions and</w:t>
      </w:r>
      <w:r>
        <w:rPr>
          <w:spacing w:val="-11"/>
        </w:rPr>
        <w:t xml:space="preserve"> </w:t>
      </w:r>
      <w:r>
        <w:rPr>
          <w:spacing w:val="-8"/>
        </w:rPr>
        <w:t>Information:</w:t>
      </w:r>
    </w:p>
    <w:p w14:paraId="41B378A1" w14:textId="74DEC409" w:rsidR="004756E3" w:rsidRDefault="00C40717">
      <w:pPr>
        <w:pStyle w:val="BodyText"/>
        <w:spacing w:before="257"/>
      </w:pPr>
      <w:r>
        <w:t xml:space="preserve">                            </w:t>
      </w:r>
      <w:r w:rsidR="00980114">
        <w:t xml:space="preserve">Technical Contact: </w:t>
      </w:r>
      <w:r w:rsidRPr="00C40717">
        <w:t>Dennis Nolen, Supervisor of IT/Network Administrator – nolend@bavts.org</w:t>
      </w:r>
      <w:r w:rsidRPr="00C40717">
        <w:br/>
      </w:r>
      <w:r>
        <w:t xml:space="preserve">                            </w:t>
      </w:r>
      <w:r w:rsidR="00980114">
        <w:t xml:space="preserve">Issuing Officer: </w:t>
      </w:r>
      <w:r w:rsidRPr="00C40717">
        <w:t>Mark Mazza, E-Rate Consultant – mmazza@ciu20.org</w:t>
      </w:r>
    </w:p>
    <w:p w14:paraId="1D27995F" w14:textId="63284242" w:rsidR="004756E3" w:rsidRDefault="00C40717">
      <w:pPr>
        <w:pStyle w:val="BodyText"/>
        <w:spacing w:line="230" w:lineRule="auto"/>
        <w:ind w:left="1809" w:right="1088"/>
      </w:pPr>
      <w:r>
        <w:rPr>
          <w:spacing w:val="-4"/>
        </w:rPr>
        <w:br/>
        <w:t>Prospective</w:t>
      </w:r>
      <w:r>
        <w:rPr>
          <w:spacing w:val="14"/>
        </w:rPr>
        <w:t xml:space="preserve"> </w:t>
      </w:r>
      <w:r>
        <w:rPr>
          <w:spacing w:val="-4"/>
        </w:rPr>
        <w:t>Vendors</w:t>
      </w:r>
      <w:r>
        <w:rPr>
          <w:spacing w:val="-8"/>
        </w:rPr>
        <w:t xml:space="preserve"> </w:t>
      </w:r>
      <w:r>
        <w:rPr>
          <w:spacing w:val="-4"/>
        </w:rPr>
        <w:t>must</w:t>
      </w:r>
      <w:r>
        <w:rPr>
          <w:spacing w:val="-6"/>
        </w:rPr>
        <w:t xml:space="preserve"> </w:t>
      </w:r>
      <w:r>
        <w:rPr>
          <w:spacing w:val="-4"/>
        </w:rPr>
        <w:t>direct</w:t>
      </w:r>
      <w:r>
        <w:rPr>
          <w:spacing w:val="-6"/>
        </w:rPr>
        <w:t xml:space="preserve"> </w:t>
      </w:r>
      <w:r>
        <w:rPr>
          <w:spacing w:val="-4"/>
        </w:rPr>
        <w:t>and</w:t>
      </w:r>
      <w:r>
        <w:rPr>
          <w:spacing w:val="-7"/>
        </w:rPr>
        <w:t xml:space="preserve"> </w:t>
      </w:r>
      <w:r>
        <w:rPr>
          <w:spacing w:val="-4"/>
        </w:rPr>
        <w:t>confine all</w:t>
      </w:r>
      <w:r>
        <w:rPr>
          <w:spacing w:val="-8"/>
        </w:rPr>
        <w:t xml:space="preserve"> </w:t>
      </w:r>
      <w:r>
        <w:rPr>
          <w:spacing w:val="-4"/>
        </w:rPr>
        <w:t>inquiries</w:t>
      </w:r>
      <w:r>
        <w:rPr>
          <w:spacing w:val="16"/>
        </w:rPr>
        <w:t xml:space="preserve"> </w:t>
      </w:r>
      <w:r>
        <w:rPr>
          <w:spacing w:val="-4"/>
        </w:rPr>
        <w:t>and</w:t>
      </w:r>
      <w:r>
        <w:rPr>
          <w:spacing w:val="-7"/>
        </w:rPr>
        <w:t xml:space="preserve"> </w:t>
      </w:r>
      <w:r>
        <w:rPr>
          <w:spacing w:val="-4"/>
        </w:rPr>
        <w:t xml:space="preserve">communications </w:t>
      </w:r>
      <w:r>
        <w:rPr>
          <w:spacing w:val="-2"/>
        </w:rPr>
        <w:t>concerning</w:t>
      </w:r>
      <w:r>
        <w:rPr>
          <w:spacing w:val="-14"/>
        </w:rPr>
        <w:t xml:space="preserve"> </w:t>
      </w:r>
      <w:r>
        <w:rPr>
          <w:spacing w:val="-2"/>
        </w:rPr>
        <w:t>this</w:t>
      </w:r>
      <w:r>
        <w:rPr>
          <w:spacing w:val="-12"/>
        </w:rPr>
        <w:t xml:space="preserve"> </w:t>
      </w:r>
      <w:r>
        <w:rPr>
          <w:spacing w:val="-2"/>
        </w:rPr>
        <w:t>procurement</w:t>
      </w:r>
      <w:r>
        <w:rPr>
          <w:spacing w:val="-5"/>
        </w:rPr>
        <w:t xml:space="preserve"> </w:t>
      </w:r>
      <w:r>
        <w:rPr>
          <w:spacing w:val="-2"/>
        </w:rPr>
        <w:t>to</w:t>
      </w:r>
      <w:r>
        <w:rPr>
          <w:spacing w:val="-18"/>
        </w:rPr>
        <w:t xml:space="preserve"> </w:t>
      </w:r>
      <w:r>
        <w:rPr>
          <w:spacing w:val="-2"/>
        </w:rPr>
        <w:t>both</w:t>
      </w:r>
      <w:r>
        <w:rPr>
          <w:spacing w:val="-27"/>
        </w:rPr>
        <w:t xml:space="preserve"> </w:t>
      </w:r>
      <w:r>
        <w:rPr>
          <w:spacing w:val="-2"/>
        </w:rPr>
        <w:t>the</w:t>
      </w:r>
      <w:r>
        <w:rPr>
          <w:spacing w:val="-13"/>
        </w:rPr>
        <w:t xml:space="preserve"> </w:t>
      </w:r>
      <w:r>
        <w:rPr>
          <w:spacing w:val="-2"/>
        </w:rPr>
        <w:t>Issuing</w:t>
      </w:r>
      <w:r>
        <w:rPr>
          <w:spacing w:val="-9"/>
        </w:rPr>
        <w:t xml:space="preserve"> </w:t>
      </w:r>
      <w:r>
        <w:rPr>
          <w:spacing w:val="-2"/>
        </w:rPr>
        <w:t>Officer(s)</w:t>
      </w:r>
      <w:r>
        <w:rPr>
          <w:spacing w:val="-12"/>
        </w:rPr>
        <w:t xml:space="preserve"> </w:t>
      </w:r>
      <w:r>
        <w:rPr>
          <w:spacing w:val="-2"/>
        </w:rPr>
        <w:t>and</w:t>
      </w:r>
      <w:r>
        <w:rPr>
          <w:spacing w:val="-8"/>
        </w:rPr>
        <w:t xml:space="preserve"> </w:t>
      </w:r>
      <w:r>
        <w:rPr>
          <w:spacing w:val="-2"/>
        </w:rPr>
        <w:t>E-Rate</w:t>
      </w:r>
      <w:r>
        <w:rPr>
          <w:spacing w:val="-12"/>
        </w:rPr>
        <w:t xml:space="preserve"> </w:t>
      </w:r>
      <w:r>
        <w:rPr>
          <w:spacing w:val="-2"/>
        </w:rPr>
        <w:t xml:space="preserve">Consultant. </w:t>
      </w:r>
      <w:r>
        <w:rPr>
          <w:spacing w:val="-4"/>
        </w:rPr>
        <w:t>Correspondence</w:t>
      </w:r>
      <w:r>
        <w:rPr>
          <w:spacing w:val="-17"/>
        </w:rPr>
        <w:t xml:space="preserve"> </w:t>
      </w:r>
      <w:r>
        <w:rPr>
          <w:spacing w:val="-4"/>
        </w:rPr>
        <w:t>may</w:t>
      </w:r>
      <w:r>
        <w:rPr>
          <w:spacing w:val="-6"/>
        </w:rPr>
        <w:t xml:space="preserve"> </w:t>
      </w:r>
      <w:r>
        <w:rPr>
          <w:spacing w:val="-4"/>
        </w:rPr>
        <w:t>only</w:t>
      </w:r>
      <w:r>
        <w:rPr>
          <w:spacing w:val="-6"/>
        </w:rPr>
        <w:t xml:space="preserve"> </w:t>
      </w:r>
      <w:r>
        <w:rPr>
          <w:spacing w:val="-4"/>
        </w:rPr>
        <w:t>be</w:t>
      </w:r>
      <w:r>
        <w:rPr>
          <w:spacing w:val="-15"/>
        </w:rPr>
        <w:t xml:space="preserve"> </w:t>
      </w:r>
      <w:r>
        <w:rPr>
          <w:spacing w:val="-4"/>
        </w:rPr>
        <w:t>made</w:t>
      </w:r>
      <w:r>
        <w:rPr>
          <w:spacing w:val="-12"/>
        </w:rPr>
        <w:t xml:space="preserve"> </w:t>
      </w:r>
      <w:r>
        <w:rPr>
          <w:spacing w:val="-4"/>
        </w:rPr>
        <w:t>via</w:t>
      </w:r>
      <w:r>
        <w:rPr>
          <w:spacing w:val="-15"/>
        </w:rPr>
        <w:t xml:space="preserve"> </w:t>
      </w:r>
      <w:r>
        <w:rPr>
          <w:spacing w:val="-4"/>
        </w:rPr>
        <w:t>e-mail</w:t>
      </w:r>
      <w:r>
        <w:rPr>
          <w:spacing w:val="-8"/>
        </w:rPr>
        <w:t xml:space="preserve"> </w:t>
      </w:r>
      <w:r>
        <w:rPr>
          <w:spacing w:val="-4"/>
        </w:rPr>
        <w:t>for</w:t>
      </w:r>
      <w:r>
        <w:rPr>
          <w:spacing w:val="-8"/>
        </w:rPr>
        <w:t xml:space="preserve"> </w:t>
      </w:r>
      <w:r>
        <w:rPr>
          <w:spacing w:val="-4"/>
        </w:rPr>
        <w:t>record-keeping</w:t>
      </w:r>
      <w:r>
        <w:rPr>
          <w:spacing w:val="-8"/>
        </w:rPr>
        <w:t xml:space="preserve"> </w:t>
      </w:r>
      <w:r>
        <w:rPr>
          <w:spacing w:val="-4"/>
        </w:rPr>
        <w:t>purposes.</w:t>
      </w:r>
      <w:r>
        <w:rPr>
          <w:spacing w:val="33"/>
        </w:rPr>
        <w:t xml:space="preserve"> </w:t>
      </w:r>
      <w:r>
        <w:rPr>
          <w:spacing w:val="-4"/>
        </w:rPr>
        <w:t xml:space="preserve">Failure </w:t>
      </w:r>
      <w:r>
        <w:t>to</w:t>
      </w:r>
      <w:r>
        <w:rPr>
          <w:spacing w:val="-10"/>
        </w:rPr>
        <w:t xml:space="preserve"> </w:t>
      </w:r>
      <w:r>
        <w:t>confine</w:t>
      </w:r>
      <w:r>
        <w:rPr>
          <w:spacing w:val="-6"/>
        </w:rPr>
        <w:t xml:space="preserve"> </w:t>
      </w:r>
      <w:r>
        <w:t>communication may</w:t>
      </w:r>
      <w:r>
        <w:rPr>
          <w:spacing w:val="-12"/>
        </w:rPr>
        <w:t xml:space="preserve"> </w:t>
      </w:r>
      <w:r>
        <w:t>result</w:t>
      </w:r>
      <w:r>
        <w:rPr>
          <w:spacing w:val="-5"/>
        </w:rPr>
        <w:t xml:space="preserve"> </w:t>
      </w:r>
      <w:r>
        <w:t>in</w:t>
      </w:r>
      <w:r>
        <w:rPr>
          <w:spacing w:val="-10"/>
        </w:rPr>
        <w:t xml:space="preserve"> </w:t>
      </w:r>
      <w:r>
        <w:t>proposal disqualification.</w:t>
      </w:r>
    </w:p>
    <w:p w14:paraId="1333A609" w14:textId="37C38CA3" w:rsidR="004756E3" w:rsidRDefault="00000000">
      <w:pPr>
        <w:pStyle w:val="ListParagraph"/>
        <w:numPr>
          <w:ilvl w:val="1"/>
          <w:numId w:val="6"/>
        </w:numPr>
        <w:tabs>
          <w:tab w:val="left" w:pos="1809"/>
        </w:tabs>
        <w:spacing w:before="274" w:line="225" w:lineRule="auto"/>
        <w:ind w:left="1809" w:right="1153" w:hanging="725"/>
        <w:jc w:val="left"/>
        <w:rPr>
          <w:sz w:val="24"/>
        </w:rPr>
      </w:pPr>
      <w:r>
        <w:rPr>
          <w:sz w:val="24"/>
        </w:rPr>
        <w:t>One</w:t>
      </w:r>
      <w:r>
        <w:rPr>
          <w:spacing w:val="-1"/>
          <w:sz w:val="24"/>
        </w:rPr>
        <w:t xml:space="preserve"> </w:t>
      </w:r>
      <w:r>
        <w:rPr>
          <w:sz w:val="24"/>
        </w:rPr>
        <w:t>complete</w:t>
      </w:r>
      <w:r>
        <w:rPr>
          <w:spacing w:val="-5"/>
          <w:sz w:val="24"/>
        </w:rPr>
        <w:t xml:space="preserve"> </w:t>
      </w:r>
      <w:r>
        <w:rPr>
          <w:sz w:val="24"/>
        </w:rPr>
        <w:t>copy</w:t>
      </w:r>
      <w:r>
        <w:rPr>
          <w:spacing w:val="-4"/>
          <w:sz w:val="24"/>
        </w:rPr>
        <w:t xml:space="preserve"> </w:t>
      </w:r>
      <w:r>
        <w:rPr>
          <w:sz w:val="24"/>
        </w:rPr>
        <w:t>of</w:t>
      </w:r>
      <w:r>
        <w:rPr>
          <w:spacing w:val="-6"/>
          <w:sz w:val="24"/>
        </w:rPr>
        <w:t xml:space="preserve"> </w:t>
      </w:r>
      <w:r>
        <w:rPr>
          <w:sz w:val="24"/>
        </w:rPr>
        <w:t>the</w:t>
      </w:r>
      <w:r>
        <w:rPr>
          <w:spacing w:val="-5"/>
          <w:sz w:val="24"/>
        </w:rPr>
        <w:t xml:space="preserve"> </w:t>
      </w:r>
      <w:r>
        <w:rPr>
          <w:sz w:val="24"/>
        </w:rPr>
        <w:t>proposal</w:t>
      </w:r>
      <w:r>
        <w:rPr>
          <w:spacing w:val="-7"/>
          <w:sz w:val="24"/>
        </w:rPr>
        <w:t xml:space="preserve"> </w:t>
      </w:r>
      <w:r>
        <w:rPr>
          <w:sz w:val="24"/>
        </w:rPr>
        <w:t>must</w:t>
      </w:r>
      <w:r>
        <w:rPr>
          <w:spacing w:val="-5"/>
          <w:sz w:val="24"/>
        </w:rPr>
        <w:t xml:space="preserve"> </w:t>
      </w:r>
      <w:r>
        <w:rPr>
          <w:sz w:val="24"/>
        </w:rPr>
        <w:t>be</w:t>
      </w:r>
      <w:r>
        <w:rPr>
          <w:spacing w:val="-5"/>
          <w:sz w:val="24"/>
        </w:rPr>
        <w:t xml:space="preserve"> </w:t>
      </w:r>
      <w:r>
        <w:rPr>
          <w:sz w:val="24"/>
        </w:rPr>
        <w:t>submitted</w:t>
      </w:r>
      <w:r>
        <w:rPr>
          <w:spacing w:val="-6"/>
          <w:sz w:val="24"/>
        </w:rPr>
        <w:t xml:space="preserve"> </w:t>
      </w:r>
      <w:r>
        <w:rPr>
          <w:sz w:val="24"/>
        </w:rPr>
        <w:t>to</w:t>
      </w:r>
      <w:r>
        <w:rPr>
          <w:spacing w:val="-3"/>
          <w:sz w:val="24"/>
        </w:rPr>
        <w:t xml:space="preserve"> </w:t>
      </w:r>
      <w:r>
        <w:rPr>
          <w:sz w:val="24"/>
        </w:rPr>
        <w:t>the</w:t>
      </w:r>
      <w:r>
        <w:rPr>
          <w:spacing w:val="-2"/>
          <w:sz w:val="24"/>
        </w:rPr>
        <w:t xml:space="preserve"> </w:t>
      </w:r>
      <w:r>
        <w:rPr>
          <w:sz w:val="24"/>
        </w:rPr>
        <w:t>Issuing</w:t>
      </w:r>
      <w:r>
        <w:rPr>
          <w:spacing w:val="-2"/>
          <w:sz w:val="24"/>
        </w:rPr>
        <w:t xml:space="preserve"> </w:t>
      </w:r>
      <w:r>
        <w:rPr>
          <w:sz w:val="24"/>
        </w:rPr>
        <w:t>Officer</w:t>
      </w:r>
      <w:r>
        <w:rPr>
          <w:spacing w:val="-1"/>
          <w:sz w:val="24"/>
        </w:rPr>
        <w:t xml:space="preserve"> </w:t>
      </w:r>
      <w:r>
        <w:rPr>
          <w:sz w:val="24"/>
        </w:rPr>
        <w:t>and the E-Rate Consultant either electronically or as a hardcopy by 9 AM EST on the Allowable Contract Date.</w:t>
      </w:r>
      <w:r w:rsidR="006B659D">
        <w:rPr>
          <w:sz w:val="24"/>
        </w:rPr>
        <w:t xml:space="preserve"> </w:t>
      </w:r>
      <w:r w:rsidR="006B659D" w:rsidRPr="006B659D">
        <w:rPr>
          <w:sz w:val="24"/>
        </w:rPr>
        <w:t>(as defined by USAC E-Rate program rules)</w:t>
      </w:r>
    </w:p>
    <w:p w14:paraId="3F75568D" w14:textId="2F64DED0" w:rsidR="004756E3" w:rsidRDefault="003C6F24">
      <w:pPr>
        <w:pStyle w:val="ListParagraph"/>
        <w:numPr>
          <w:ilvl w:val="1"/>
          <w:numId w:val="6"/>
        </w:numPr>
        <w:tabs>
          <w:tab w:val="left" w:pos="1809"/>
        </w:tabs>
        <w:spacing w:before="273" w:line="225" w:lineRule="auto"/>
        <w:ind w:left="1809" w:right="1039" w:hanging="725"/>
        <w:jc w:val="left"/>
        <w:rPr>
          <w:sz w:val="24"/>
        </w:rPr>
      </w:pPr>
      <w:r>
        <w:rPr>
          <w:spacing w:val="-2"/>
        </w:rPr>
        <w:t>Bethlehem Area Vocational Technical School</w:t>
      </w:r>
      <w:r>
        <w:rPr>
          <w:spacing w:val="-6"/>
          <w:sz w:val="24"/>
        </w:rPr>
        <w:t xml:space="preserve"> will</w:t>
      </w:r>
      <w:r>
        <w:rPr>
          <w:spacing w:val="-17"/>
          <w:sz w:val="24"/>
        </w:rPr>
        <w:t xml:space="preserve"> </w:t>
      </w:r>
      <w:r>
        <w:rPr>
          <w:spacing w:val="-6"/>
          <w:sz w:val="24"/>
        </w:rPr>
        <w:t>review</w:t>
      </w:r>
      <w:r>
        <w:rPr>
          <w:spacing w:val="-8"/>
          <w:sz w:val="24"/>
        </w:rPr>
        <w:t xml:space="preserve"> </w:t>
      </w:r>
      <w:r>
        <w:rPr>
          <w:spacing w:val="-6"/>
          <w:sz w:val="24"/>
        </w:rPr>
        <w:t>the</w:t>
      </w:r>
      <w:r>
        <w:rPr>
          <w:spacing w:val="-16"/>
          <w:sz w:val="24"/>
        </w:rPr>
        <w:t xml:space="preserve"> </w:t>
      </w:r>
      <w:r>
        <w:rPr>
          <w:spacing w:val="-6"/>
          <w:sz w:val="24"/>
        </w:rPr>
        <w:t>proposals for</w:t>
      </w:r>
      <w:r>
        <w:rPr>
          <w:spacing w:val="-12"/>
          <w:sz w:val="24"/>
        </w:rPr>
        <w:t xml:space="preserve"> </w:t>
      </w:r>
      <w:r>
        <w:rPr>
          <w:spacing w:val="-6"/>
          <w:sz w:val="24"/>
        </w:rPr>
        <w:t>compliance</w:t>
      </w:r>
      <w:r>
        <w:rPr>
          <w:spacing w:val="-1"/>
          <w:sz w:val="24"/>
        </w:rPr>
        <w:t xml:space="preserve"> </w:t>
      </w:r>
      <w:r>
        <w:rPr>
          <w:spacing w:val="-6"/>
          <w:sz w:val="24"/>
        </w:rPr>
        <w:t>with</w:t>
      </w:r>
      <w:r>
        <w:rPr>
          <w:spacing w:val="-13"/>
          <w:sz w:val="24"/>
        </w:rPr>
        <w:t xml:space="preserve"> </w:t>
      </w:r>
      <w:r>
        <w:rPr>
          <w:spacing w:val="-6"/>
          <w:sz w:val="24"/>
        </w:rPr>
        <w:t>the</w:t>
      </w:r>
      <w:r>
        <w:rPr>
          <w:spacing w:val="-14"/>
          <w:sz w:val="24"/>
        </w:rPr>
        <w:t xml:space="preserve"> </w:t>
      </w:r>
      <w:r>
        <w:rPr>
          <w:spacing w:val="-6"/>
          <w:sz w:val="24"/>
        </w:rPr>
        <w:t xml:space="preserve">procedural requirements </w:t>
      </w:r>
      <w:r>
        <w:rPr>
          <w:sz w:val="24"/>
        </w:rPr>
        <w:t>set</w:t>
      </w:r>
      <w:r>
        <w:rPr>
          <w:spacing w:val="-13"/>
          <w:sz w:val="24"/>
        </w:rPr>
        <w:t xml:space="preserve"> </w:t>
      </w:r>
      <w:r>
        <w:rPr>
          <w:sz w:val="24"/>
        </w:rPr>
        <w:t>forth</w:t>
      </w:r>
      <w:r>
        <w:rPr>
          <w:spacing w:val="-13"/>
          <w:sz w:val="24"/>
        </w:rPr>
        <w:t xml:space="preserve"> </w:t>
      </w:r>
      <w:r>
        <w:rPr>
          <w:sz w:val="24"/>
        </w:rPr>
        <w:t>in</w:t>
      </w:r>
      <w:r>
        <w:rPr>
          <w:spacing w:val="-13"/>
          <w:sz w:val="24"/>
        </w:rPr>
        <w:t xml:space="preserve"> </w:t>
      </w:r>
      <w:r>
        <w:rPr>
          <w:sz w:val="24"/>
        </w:rPr>
        <w:t>this</w:t>
      </w:r>
      <w:r>
        <w:rPr>
          <w:spacing w:val="-14"/>
          <w:sz w:val="24"/>
        </w:rPr>
        <w:t xml:space="preserve"> </w:t>
      </w:r>
      <w:r>
        <w:rPr>
          <w:sz w:val="24"/>
        </w:rPr>
        <w:t>document</w:t>
      </w:r>
      <w:r>
        <w:rPr>
          <w:spacing w:val="-8"/>
          <w:sz w:val="24"/>
        </w:rPr>
        <w:t xml:space="preserve"> </w:t>
      </w:r>
      <w:r>
        <w:rPr>
          <w:sz w:val="24"/>
        </w:rPr>
        <w:t>and</w:t>
      </w:r>
      <w:r>
        <w:rPr>
          <w:spacing w:val="-13"/>
          <w:sz w:val="24"/>
        </w:rPr>
        <w:t xml:space="preserve"> </w:t>
      </w:r>
      <w:r>
        <w:rPr>
          <w:sz w:val="24"/>
        </w:rPr>
        <w:t>may</w:t>
      </w:r>
      <w:r>
        <w:rPr>
          <w:spacing w:val="-15"/>
          <w:sz w:val="24"/>
        </w:rPr>
        <w:t xml:space="preserve"> </w:t>
      </w:r>
      <w:r>
        <w:rPr>
          <w:sz w:val="24"/>
        </w:rPr>
        <w:t>reject</w:t>
      </w:r>
      <w:r>
        <w:rPr>
          <w:spacing w:val="-8"/>
          <w:sz w:val="24"/>
        </w:rPr>
        <w:t xml:space="preserve"> </w:t>
      </w:r>
      <w:r>
        <w:rPr>
          <w:sz w:val="24"/>
        </w:rPr>
        <w:t>any</w:t>
      </w:r>
      <w:r>
        <w:rPr>
          <w:spacing w:val="-10"/>
          <w:sz w:val="24"/>
        </w:rPr>
        <w:t xml:space="preserve"> </w:t>
      </w:r>
      <w:r>
        <w:rPr>
          <w:sz w:val="24"/>
        </w:rPr>
        <w:t>proposal</w:t>
      </w:r>
      <w:r>
        <w:rPr>
          <w:spacing w:val="-3"/>
          <w:sz w:val="24"/>
        </w:rPr>
        <w:t xml:space="preserve"> </w:t>
      </w:r>
      <w:r>
        <w:rPr>
          <w:sz w:val="24"/>
        </w:rPr>
        <w:t>that</w:t>
      </w:r>
      <w:r>
        <w:rPr>
          <w:spacing w:val="-13"/>
          <w:sz w:val="24"/>
        </w:rPr>
        <w:t xml:space="preserve"> </w:t>
      </w:r>
      <w:r>
        <w:rPr>
          <w:sz w:val="24"/>
        </w:rPr>
        <w:t>materially fails</w:t>
      </w:r>
      <w:r>
        <w:rPr>
          <w:spacing w:val="-12"/>
          <w:sz w:val="24"/>
        </w:rPr>
        <w:t xml:space="preserve"> </w:t>
      </w:r>
      <w:r>
        <w:rPr>
          <w:sz w:val="24"/>
        </w:rPr>
        <w:t xml:space="preserve">to </w:t>
      </w:r>
      <w:r>
        <w:rPr>
          <w:spacing w:val="-2"/>
          <w:sz w:val="24"/>
        </w:rPr>
        <w:t>comply.</w:t>
      </w:r>
    </w:p>
    <w:p w14:paraId="13862A4E" w14:textId="77777777" w:rsidR="004756E3" w:rsidRDefault="004756E3">
      <w:pPr>
        <w:pStyle w:val="BodyText"/>
        <w:spacing w:before="69"/>
      </w:pPr>
    </w:p>
    <w:p w14:paraId="58337555" w14:textId="77777777" w:rsidR="00F2098B" w:rsidRDefault="00F2098B">
      <w:pPr>
        <w:pStyle w:val="BodyText"/>
        <w:spacing w:before="69"/>
      </w:pPr>
    </w:p>
    <w:p w14:paraId="347EB9DE" w14:textId="314FD41B" w:rsidR="004756E3" w:rsidRDefault="00000000" w:rsidP="00FC6F60">
      <w:pPr>
        <w:pStyle w:val="ListParagraph"/>
        <w:numPr>
          <w:ilvl w:val="1"/>
          <w:numId w:val="6"/>
        </w:numPr>
        <w:spacing w:before="1" w:line="230" w:lineRule="auto"/>
        <w:ind w:left="1826" w:right="903" w:hanging="723"/>
        <w:jc w:val="both"/>
      </w:pPr>
      <w:r w:rsidRPr="00F2098B">
        <w:rPr>
          <w:sz w:val="24"/>
        </w:rPr>
        <w:t>The</w:t>
      </w:r>
      <w:r w:rsidRPr="00F2098B">
        <w:rPr>
          <w:spacing w:val="-14"/>
          <w:sz w:val="24"/>
        </w:rPr>
        <w:t xml:space="preserve"> </w:t>
      </w:r>
      <w:r w:rsidRPr="00F2098B">
        <w:rPr>
          <w:sz w:val="24"/>
        </w:rPr>
        <w:t>successful</w:t>
      </w:r>
      <w:r w:rsidRPr="00F2098B">
        <w:rPr>
          <w:spacing w:val="-14"/>
          <w:sz w:val="24"/>
        </w:rPr>
        <w:t xml:space="preserve"> </w:t>
      </w:r>
      <w:r w:rsidRPr="00F2098B">
        <w:rPr>
          <w:sz w:val="24"/>
        </w:rPr>
        <w:t>bidder(s)</w:t>
      </w:r>
      <w:r w:rsidRPr="00F2098B">
        <w:rPr>
          <w:spacing w:val="-13"/>
          <w:sz w:val="24"/>
        </w:rPr>
        <w:t xml:space="preserve"> </w:t>
      </w:r>
      <w:r w:rsidRPr="00F2098B">
        <w:rPr>
          <w:sz w:val="24"/>
        </w:rPr>
        <w:t>will</w:t>
      </w:r>
      <w:r w:rsidRPr="00F2098B">
        <w:rPr>
          <w:spacing w:val="-14"/>
          <w:sz w:val="24"/>
        </w:rPr>
        <w:t xml:space="preserve"> </w:t>
      </w:r>
      <w:r w:rsidRPr="00F2098B">
        <w:rPr>
          <w:sz w:val="24"/>
        </w:rPr>
        <w:t>be</w:t>
      </w:r>
      <w:r w:rsidRPr="00F2098B">
        <w:rPr>
          <w:spacing w:val="-14"/>
          <w:sz w:val="24"/>
        </w:rPr>
        <w:t xml:space="preserve"> </w:t>
      </w:r>
      <w:r w:rsidRPr="00F2098B">
        <w:rPr>
          <w:sz w:val="24"/>
        </w:rPr>
        <w:t>advised</w:t>
      </w:r>
      <w:r w:rsidRPr="00F2098B">
        <w:rPr>
          <w:spacing w:val="-13"/>
          <w:sz w:val="24"/>
        </w:rPr>
        <w:t xml:space="preserve"> </w:t>
      </w:r>
      <w:r w:rsidRPr="00F2098B">
        <w:rPr>
          <w:sz w:val="24"/>
        </w:rPr>
        <w:t>of</w:t>
      </w:r>
      <w:r w:rsidRPr="00F2098B">
        <w:rPr>
          <w:spacing w:val="-14"/>
          <w:sz w:val="24"/>
        </w:rPr>
        <w:t xml:space="preserve"> </w:t>
      </w:r>
      <w:r w:rsidRPr="00F2098B">
        <w:rPr>
          <w:sz w:val="24"/>
        </w:rPr>
        <w:t>selection</w:t>
      </w:r>
      <w:r w:rsidRPr="00F2098B">
        <w:rPr>
          <w:spacing w:val="-13"/>
          <w:sz w:val="24"/>
        </w:rPr>
        <w:t xml:space="preserve"> </w:t>
      </w:r>
      <w:r w:rsidRPr="00F2098B">
        <w:rPr>
          <w:sz w:val="24"/>
        </w:rPr>
        <w:t>by</w:t>
      </w:r>
      <w:r w:rsidRPr="00F2098B">
        <w:rPr>
          <w:spacing w:val="-15"/>
          <w:sz w:val="24"/>
        </w:rPr>
        <w:t xml:space="preserve"> </w:t>
      </w:r>
      <w:r w:rsidRPr="00F2098B">
        <w:rPr>
          <w:sz w:val="24"/>
        </w:rPr>
        <w:t>the</w:t>
      </w:r>
      <w:r w:rsidRPr="00F2098B">
        <w:rPr>
          <w:spacing w:val="-14"/>
          <w:sz w:val="24"/>
        </w:rPr>
        <w:t xml:space="preserve"> </w:t>
      </w:r>
      <w:r w:rsidRPr="00F2098B">
        <w:rPr>
          <w:sz w:val="24"/>
        </w:rPr>
        <w:t>Issuing</w:t>
      </w:r>
      <w:r w:rsidRPr="00F2098B">
        <w:rPr>
          <w:spacing w:val="-12"/>
          <w:sz w:val="24"/>
        </w:rPr>
        <w:t xml:space="preserve"> </w:t>
      </w:r>
      <w:r w:rsidRPr="00F2098B">
        <w:rPr>
          <w:sz w:val="24"/>
        </w:rPr>
        <w:t>Officer</w:t>
      </w:r>
      <w:r w:rsidRPr="00F2098B">
        <w:rPr>
          <w:spacing w:val="-14"/>
          <w:sz w:val="24"/>
        </w:rPr>
        <w:t xml:space="preserve"> </w:t>
      </w:r>
      <w:r w:rsidRPr="00F2098B">
        <w:rPr>
          <w:sz w:val="24"/>
        </w:rPr>
        <w:t xml:space="preserve">through </w:t>
      </w:r>
      <w:r w:rsidRPr="00F2098B">
        <w:rPr>
          <w:spacing w:val="-2"/>
          <w:sz w:val="24"/>
        </w:rPr>
        <w:t>the</w:t>
      </w:r>
      <w:r w:rsidRPr="00F2098B">
        <w:rPr>
          <w:spacing w:val="-12"/>
          <w:sz w:val="24"/>
        </w:rPr>
        <w:t xml:space="preserve"> </w:t>
      </w:r>
      <w:r w:rsidRPr="00F2098B">
        <w:rPr>
          <w:spacing w:val="-2"/>
          <w:sz w:val="24"/>
        </w:rPr>
        <w:t>issuance</w:t>
      </w:r>
      <w:r w:rsidRPr="00F2098B">
        <w:rPr>
          <w:spacing w:val="-13"/>
          <w:sz w:val="24"/>
        </w:rPr>
        <w:t xml:space="preserve"> </w:t>
      </w:r>
      <w:r w:rsidRPr="00F2098B">
        <w:rPr>
          <w:spacing w:val="-2"/>
          <w:sz w:val="24"/>
        </w:rPr>
        <w:t>of</w:t>
      </w:r>
      <w:r w:rsidRPr="00F2098B">
        <w:rPr>
          <w:spacing w:val="-11"/>
          <w:sz w:val="24"/>
        </w:rPr>
        <w:t xml:space="preserve"> </w:t>
      </w:r>
      <w:r w:rsidRPr="00F2098B">
        <w:rPr>
          <w:spacing w:val="-2"/>
          <w:sz w:val="24"/>
        </w:rPr>
        <w:t>a</w:t>
      </w:r>
      <w:r w:rsidRPr="00F2098B">
        <w:rPr>
          <w:spacing w:val="-14"/>
          <w:sz w:val="24"/>
        </w:rPr>
        <w:t xml:space="preserve"> </w:t>
      </w:r>
      <w:r w:rsidRPr="00F2098B">
        <w:rPr>
          <w:spacing w:val="-2"/>
          <w:sz w:val="24"/>
        </w:rPr>
        <w:t>notification</w:t>
      </w:r>
      <w:r w:rsidRPr="00F2098B">
        <w:rPr>
          <w:spacing w:val="-12"/>
          <w:sz w:val="24"/>
        </w:rPr>
        <w:t xml:space="preserve"> </w:t>
      </w:r>
      <w:r w:rsidRPr="00F2098B">
        <w:rPr>
          <w:spacing w:val="-2"/>
          <w:sz w:val="24"/>
        </w:rPr>
        <w:t>of</w:t>
      </w:r>
      <w:r w:rsidRPr="00F2098B">
        <w:rPr>
          <w:spacing w:val="-15"/>
          <w:sz w:val="24"/>
        </w:rPr>
        <w:t xml:space="preserve"> </w:t>
      </w:r>
      <w:r w:rsidRPr="00F2098B">
        <w:rPr>
          <w:spacing w:val="-2"/>
          <w:sz w:val="24"/>
        </w:rPr>
        <w:t>intention</w:t>
      </w:r>
      <w:r w:rsidRPr="00F2098B">
        <w:rPr>
          <w:spacing w:val="-15"/>
          <w:sz w:val="24"/>
        </w:rPr>
        <w:t xml:space="preserve"> </w:t>
      </w:r>
      <w:r w:rsidRPr="00F2098B">
        <w:rPr>
          <w:spacing w:val="-2"/>
          <w:sz w:val="24"/>
        </w:rPr>
        <w:t>to</w:t>
      </w:r>
      <w:r w:rsidRPr="00F2098B">
        <w:rPr>
          <w:spacing w:val="-13"/>
          <w:sz w:val="24"/>
        </w:rPr>
        <w:t xml:space="preserve"> </w:t>
      </w:r>
      <w:r w:rsidRPr="00F2098B">
        <w:rPr>
          <w:spacing w:val="-2"/>
          <w:sz w:val="24"/>
        </w:rPr>
        <w:t>recommend</w:t>
      </w:r>
      <w:r w:rsidRPr="00F2098B">
        <w:rPr>
          <w:spacing w:val="-13"/>
          <w:sz w:val="24"/>
        </w:rPr>
        <w:t xml:space="preserve"> </w:t>
      </w:r>
      <w:r w:rsidRPr="00F2098B">
        <w:rPr>
          <w:spacing w:val="-2"/>
          <w:sz w:val="24"/>
        </w:rPr>
        <w:t>award</w:t>
      </w:r>
      <w:r w:rsidRPr="00F2098B">
        <w:rPr>
          <w:spacing w:val="-13"/>
          <w:sz w:val="24"/>
        </w:rPr>
        <w:t xml:space="preserve"> </w:t>
      </w:r>
      <w:r w:rsidRPr="00F2098B">
        <w:rPr>
          <w:spacing w:val="-2"/>
          <w:sz w:val="24"/>
        </w:rPr>
        <w:t>via</w:t>
      </w:r>
      <w:r w:rsidRPr="00F2098B">
        <w:rPr>
          <w:spacing w:val="-21"/>
          <w:sz w:val="24"/>
        </w:rPr>
        <w:t xml:space="preserve"> </w:t>
      </w:r>
      <w:r w:rsidRPr="00F2098B">
        <w:rPr>
          <w:spacing w:val="-2"/>
          <w:sz w:val="24"/>
        </w:rPr>
        <w:t>email</w:t>
      </w:r>
      <w:r w:rsidRPr="00F2098B">
        <w:rPr>
          <w:spacing w:val="-14"/>
          <w:sz w:val="24"/>
        </w:rPr>
        <w:t xml:space="preserve"> </w:t>
      </w:r>
      <w:r w:rsidRPr="00F2098B">
        <w:rPr>
          <w:spacing w:val="-2"/>
          <w:sz w:val="24"/>
        </w:rPr>
        <w:t>or</w:t>
      </w:r>
      <w:r w:rsidRPr="00F2098B">
        <w:rPr>
          <w:spacing w:val="-14"/>
          <w:sz w:val="24"/>
        </w:rPr>
        <w:t xml:space="preserve"> </w:t>
      </w:r>
      <w:r w:rsidRPr="00F2098B">
        <w:rPr>
          <w:spacing w:val="-2"/>
          <w:sz w:val="24"/>
        </w:rPr>
        <w:t>phone.</w:t>
      </w:r>
      <w:r w:rsidR="00F2098B">
        <w:rPr>
          <w:spacing w:val="-2"/>
          <w:sz w:val="24"/>
        </w:rPr>
        <w:t xml:space="preserve"> </w:t>
      </w:r>
      <w:r w:rsidRPr="00F2098B">
        <w:rPr>
          <w:sz w:val="24"/>
        </w:rPr>
        <w:t>All personnel contractors that will be working on this project in the schools must observe</w:t>
      </w:r>
      <w:r w:rsidRPr="00F2098B">
        <w:rPr>
          <w:spacing w:val="-14"/>
          <w:sz w:val="24"/>
        </w:rPr>
        <w:t xml:space="preserve"> </w:t>
      </w:r>
      <w:r w:rsidRPr="00F2098B">
        <w:rPr>
          <w:sz w:val="24"/>
        </w:rPr>
        <w:t>all</w:t>
      </w:r>
      <w:r w:rsidRPr="00F2098B">
        <w:rPr>
          <w:spacing w:val="-14"/>
          <w:sz w:val="24"/>
        </w:rPr>
        <w:t xml:space="preserve"> </w:t>
      </w:r>
      <w:r w:rsidRPr="00F2098B">
        <w:rPr>
          <w:sz w:val="24"/>
        </w:rPr>
        <w:t>security</w:t>
      </w:r>
      <w:r w:rsidRPr="00F2098B">
        <w:rPr>
          <w:spacing w:val="-13"/>
          <w:sz w:val="24"/>
        </w:rPr>
        <w:t xml:space="preserve"> </w:t>
      </w:r>
      <w:r w:rsidRPr="00F2098B">
        <w:rPr>
          <w:sz w:val="24"/>
        </w:rPr>
        <w:t>and</w:t>
      </w:r>
      <w:r w:rsidRPr="00F2098B">
        <w:rPr>
          <w:spacing w:val="-14"/>
          <w:sz w:val="24"/>
        </w:rPr>
        <w:t xml:space="preserve"> </w:t>
      </w:r>
      <w:r w:rsidRPr="00F2098B">
        <w:rPr>
          <w:sz w:val="24"/>
        </w:rPr>
        <w:t>safety</w:t>
      </w:r>
      <w:r w:rsidRPr="00F2098B">
        <w:rPr>
          <w:spacing w:val="-13"/>
          <w:sz w:val="24"/>
        </w:rPr>
        <w:t xml:space="preserve"> </w:t>
      </w:r>
      <w:r w:rsidRPr="00F2098B">
        <w:rPr>
          <w:sz w:val="24"/>
        </w:rPr>
        <w:t>procedures</w:t>
      </w:r>
      <w:r w:rsidRPr="00F2098B">
        <w:rPr>
          <w:spacing w:val="-14"/>
          <w:sz w:val="24"/>
        </w:rPr>
        <w:t xml:space="preserve"> </w:t>
      </w:r>
      <w:r w:rsidRPr="00F2098B">
        <w:rPr>
          <w:sz w:val="24"/>
        </w:rPr>
        <w:t>of</w:t>
      </w:r>
      <w:r w:rsidRPr="00F2098B">
        <w:rPr>
          <w:spacing w:val="-13"/>
          <w:sz w:val="24"/>
        </w:rPr>
        <w:t xml:space="preserve"> </w:t>
      </w:r>
      <w:r w:rsidRPr="00F2098B">
        <w:rPr>
          <w:sz w:val="24"/>
        </w:rPr>
        <w:t>each</w:t>
      </w:r>
      <w:r w:rsidRPr="00F2098B">
        <w:rPr>
          <w:spacing w:val="-14"/>
          <w:sz w:val="24"/>
        </w:rPr>
        <w:t xml:space="preserve"> </w:t>
      </w:r>
      <w:r w:rsidRPr="00F2098B">
        <w:rPr>
          <w:sz w:val="24"/>
        </w:rPr>
        <w:t>school</w:t>
      </w:r>
      <w:r w:rsidRPr="00F2098B">
        <w:rPr>
          <w:spacing w:val="-14"/>
          <w:sz w:val="24"/>
        </w:rPr>
        <w:t xml:space="preserve"> </w:t>
      </w:r>
      <w:r w:rsidRPr="00F2098B">
        <w:rPr>
          <w:sz w:val="24"/>
        </w:rPr>
        <w:t>facility</w:t>
      </w:r>
      <w:r w:rsidRPr="00F2098B">
        <w:rPr>
          <w:spacing w:val="-10"/>
          <w:sz w:val="24"/>
        </w:rPr>
        <w:t xml:space="preserve"> </w:t>
      </w:r>
      <w:r w:rsidRPr="00F2098B">
        <w:rPr>
          <w:sz w:val="24"/>
        </w:rPr>
        <w:t>and</w:t>
      </w:r>
      <w:r w:rsidRPr="00F2098B">
        <w:rPr>
          <w:spacing w:val="-14"/>
          <w:sz w:val="24"/>
        </w:rPr>
        <w:t xml:space="preserve"> </w:t>
      </w:r>
      <w:r w:rsidRPr="00F2098B">
        <w:rPr>
          <w:sz w:val="24"/>
        </w:rPr>
        <w:t>must</w:t>
      </w:r>
      <w:r w:rsidRPr="00F2098B">
        <w:rPr>
          <w:spacing w:val="-13"/>
          <w:sz w:val="24"/>
        </w:rPr>
        <w:t xml:space="preserve"> </w:t>
      </w:r>
      <w:r w:rsidRPr="00F2098B">
        <w:rPr>
          <w:sz w:val="24"/>
        </w:rPr>
        <w:t>secure</w:t>
      </w:r>
      <w:r w:rsidRPr="00F2098B">
        <w:rPr>
          <w:spacing w:val="-14"/>
          <w:sz w:val="24"/>
        </w:rPr>
        <w:t xml:space="preserve"> </w:t>
      </w:r>
      <w:r w:rsidRPr="00F2098B">
        <w:rPr>
          <w:sz w:val="24"/>
        </w:rPr>
        <w:t>all record</w:t>
      </w:r>
      <w:r w:rsidRPr="00F2098B">
        <w:rPr>
          <w:spacing w:val="-5"/>
          <w:sz w:val="24"/>
        </w:rPr>
        <w:t xml:space="preserve"> </w:t>
      </w:r>
      <w:r w:rsidRPr="00F2098B">
        <w:rPr>
          <w:sz w:val="24"/>
        </w:rPr>
        <w:t>checks</w:t>
      </w:r>
      <w:r w:rsidRPr="00F2098B">
        <w:rPr>
          <w:spacing w:val="-8"/>
          <w:sz w:val="24"/>
        </w:rPr>
        <w:t xml:space="preserve"> </w:t>
      </w:r>
      <w:r w:rsidRPr="00F2098B">
        <w:rPr>
          <w:sz w:val="24"/>
        </w:rPr>
        <w:t>required</w:t>
      </w:r>
      <w:r w:rsidRPr="00F2098B">
        <w:rPr>
          <w:spacing w:val="-11"/>
          <w:sz w:val="24"/>
        </w:rPr>
        <w:t xml:space="preserve"> </w:t>
      </w:r>
      <w:r w:rsidRPr="00F2098B">
        <w:rPr>
          <w:sz w:val="24"/>
        </w:rPr>
        <w:t>by</w:t>
      </w:r>
      <w:r w:rsidRPr="00F2098B">
        <w:rPr>
          <w:spacing w:val="-12"/>
          <w:sz w:val="24"/>
        </w:rPr>
        <w:t xml:space="preserve"> </w:t>
      </w:r>
      <w:r w:rsidRPr="00F2098B">
        <w:rPr>
          <w:sz w:val="24"/>
        </w:rPr>
        <w:t>Pennsylvania</w:t>
      </w:r>
      <w:r w:rsidRPr="00F2098B">
        <w:rPr>
          <w:spacing w:val="-2"/>
          <w:sz w:val="24"/>
        </w:rPr>
        <w:t xml:space="preserve"> </w:t>
      </w:r>
      <w:r w:rsidRPr="00F2098B">
        <w:rPr>
          <w:sz w:val="24"/>
        </w:rPr>
        <w:t>law</w:t>
      </w:r>
      <w:r w:rsidRPr="00F2098B">
        <w:rPr>
          <w:spacing w:val="-8"/>
          <w:sz w:val="24"/>
        </w:rPr>
        <w:t xml:space="preserve"> </w:t>
      </w:r>
      <w:r w:rsidRPr="00F2098B">
        <w:rPr>
          <w:sz w:val="24"/>
        </w:rPr>
        <w:t>which</w:t>
      </w:r>
      <w:r w:rsidRPr="00F2098B">
        <w:rPr>
          <w:spacing w:val="-8"/>
          <w:sz w:val="24"/>
        </w:rPr>
        <w:t xml:space="preserve"> </w:t>
      </w:r>
      <w:r w:rsidRPr="00F2098B">
        <w:rPr>
          <w:sz w:val="24"/>
        </w:rPr>
        <w:t>include,</w:t>
      </w:r>
      <w:r w:rsidRPr="00F2098B">
        <w:rPr>
          <w:spacing w:val="-4"/>
          <w:sz w:val="24"/>
        </w:rPr>
        <w:t xml:space="preserve"> </w:t>
      </w:r>
      <w:r w:rsidRPr="00F2098B">
        <w:rPr>
          <w:sz w:val="24"/>
        </w:rPr>
        <w:t>but</w:t>
      </w:r>
      <w:r w:rsidRPr="00F2098B">
        <w:rPr>
          <w:spacing w:val="-8"/>
          <w:sz w:val="24"/>
        </w:rPr>
        <w:t xml:space="preserve"> </w:t>
      </w:r>
      <w:r w:rsidRPr="00F2098B">
        <w:rPr>
          <w:sz w:val="24"/>
        </w:rPr>
        <w:t>is</w:t>
      </w:r>
      <w:r w:rsidRPr="00F2098B">
        <w:rPr>
          <w:spacing w:val="-11"/>
          <w:sz w:val="24"/>
        </w:rPr>
        <w:t xml:space="preserve"> </w:t>
      </w:r>
      <w:r w:rsidRPr="00F2098B">
        <w:rPr>
          <w:sz w:val="24"/>
        </w:rPr>
        <w:t>not</w:t>
      </w:r>
      <w:r w:rsidRPr="00F2098B">
        <w:rPr>
          <w:spacing w:val="-5"/>
          <w:sz w:val="24"/>
        </w:rPr>
        <w:t xml:space="preserve"> </w:t>
      </w:r>
      <w:r w:rsidRPr="00F2098B">
        <w:rPr>
          <w:sz w:val="24"/>
        </w:rPr>
        <w:t>limited</w:t>
      </w:r>
      <w:r w:rsidRPr="00F2098B">
        <w:rPr>
          <w:spacing w:val="-2"/>
          <w:sz w:val="24"/>
        </w:rPr>
        <w:t xml:space="preserve"> </w:t>
      </w:r>
      <w:r w:rsidRPr="00F2098B">
        <w:rPr>
          <w:sz w:val="24"/>
        </w:rPr>
        <w:t>to,</w:t>
      </w:r>
      <w:r w:rsidRPr="00F2098B">
        <w:rPr>
          <w:spacing w:val="-12"/>
          <w:sz w:val="24"/>
        </w:rPr>
        <w:t xml:space="preserve"> </w:t>
      </w:r>
      <w:r w:rsidRPr="00F2098B">
        <w:rPr>
          <w:sz w:val="24"/>
        </w:rPr>
        <w:t>Act 34 Criminal Record Check, Act 151 Fingerprints, and Act 114</w:t>
      </w:r>
      <w:r w:rsidRPr="00F2098B">
        <w:rPr>
          <w:spacing w:val="40"/>
          <w:sz w:val="24"/>
        </w:rPr>
        <w:t xml:space="preserve"> </w:t>
      </w:r>
      <w:r w:rsidRPr="00F2098B">
        <w:rPr>
          <w:sz w:val="24"/>
        </w:rPr>
        <w:t>Child Abuse History Clearance</w:t>
      </w:r>
      <w:r w:rsidR="00FC6F60" w:rsidRPr="00F2098B">
        <w:rPr>
          <w:sz w:val="24"/>
        </w:rPr>
        <w:t>.</w:t>
      </w:r>
    </w:p>
    <w:p w14:paraId="7CAD5150" w14:textId="77777777" w:rsidR="004756E3" w:rsidRDefault="004756E3">
      <w:pPr>
        <w:pStyle w:val="BodyText"/>
        <w:spacing w:before="7"/>
      </w:pPr>
    </w:p>
    <w:p w14:paraId="201557D6" w14:textId="6751F236" w:rsidR="004756E3" w:rsidRDefault="003C6F24">
      <w:pPr>
        <w:pStyle w:val="ListParagraph"/>
        <w:numPr>
          <w:ilvl w:val="1"/>
          <w:numId w:val="6"/>
        </w:numPr>
        <w:tabs>
          <w:tab w:val="left" w:pos="1826"/>
        </w:tabs>
        <w:spacing w:line="230" w:lineRule="auto"/>
        <w:ind w:left="1826" w:right="981" w:hanging="725"/>
        <w:jc w:val="left"/>
        <w:rPr>
          <w:sz w:val="24"/>
        </w:rPr>
      </w:pPr>
      <w:r>
        <w:rPr>
          <w:spacing w:val="-2"/>
        </w:rPr>
        <w:t>Bethlehem Area Vocational Technical School</w:t>
      </w:r>
      <w:r>
        <w:rPr>
          <w:spacing w:val="-6"/>
          <w:sz w:val="24"/>
        </w:rPr>
        <w:t xml:space="preserve"> </w:t>
      </w:r>
      <w:r>
        <w:rPr>
          <w:spacing w:val="-4"/>
          <w:sz w:val="24"/>
        </w:rPr>
        <w:t>is</w:t>
      </w:r>
      <w:r>
        <w:rPr>
          <w:spacing w:val="-16"/>
          <w:sz w:val="24"/>
        </w:rPr>
        <w:t xml:space="preserve"> </w:t>
      </w:r>
      <w:r>
        <w:rPr>
          <w:spacing w:val="-4"/>
          <w:sz w:val="24"/>
        </w:rPr>
        <w:t>exempt</w:t>
      </w:r>
      <w:r>
        <w:rPr>
          <w:sz w:val="24"/>
        </w:rPr>
        <w:t xml:space="preserve"> </w:t>
      </w:r>
      <w:r>
        <w:rPr>
          <w:spacing w:val="-4"/>
          <w:sz w:val="24"/>
        </w:rPr>
        <w:t>from</w:t>
      </w:r>
      <w:r>
        <w:rPr>
          <w:spacing w:val="-10"/>
          <w:sz w:val="24"/>
        </w:rPr>
        <w:t xml:space="preserve"> </w:t>
      </w:r>
      <w:r>
        <w:rPr>
          <w:spacing w:val="-4"/>
          <w:sz w:val="24"/>
        </w:rPr>
        <w:t>Pennsylvania</w:t>
      </w:r>
      <w:r>
        <w:rPr>
          <w:spacing w:val="16"/>
          <w:sz w:val="24"/>
        </w:rPr>
        <w:t xml:space="preserve"> </w:t>
      </w:r>
      <w:r>
        <w:rPr>
          <w:spacing w:val="-4"/>
          <w:sz w:val="24"/>
        </w:rPr>
        <w:t>Sales</w:t>
      </w:r>
      <w:r>
        <w:rPr>
          <w:spacing w:val="-13"/>
          <w:sz w:val="24"/>
        </w:rPr>
        <w:t xml:space="preserve"> </w:t>
      </w:r>
      <w:r>
        <w:rPr>
          <w:spacing w:val="-4"/>
          <w:sz w:val="24"/>
        </w:rPr>
        <w:t>and</w:t>
      </w:r>
      <w:r>
        <w:rPr>
          <w:spacing w:val="-7"/>
          <w:sz w:val="24"/>
        </w:rPr>
        <w:t xml:space="preserve"> </w:t>
      </w:r>
      <w:r>
        <w:rPr>
          <w:spacing w:val="-4"/>
          <w:sz w:val="24"/>
        </w:rPr>
        <w:t>Use</w:t>
      </w:r>
      <w:r>
        <w:rPr>
          <w:spacing w:val="-9"/>
          <w:sz w:val="24"/>
        </w:rPr>
        <w:t xml:space="preserve"> </w:t>
      </w:r>
      <w:r>
        <w:rPr>
          <w:spacing w:val="-4"/>
          <w:sz w:val="24"/>
        </w:rPr>
        <w:t>Tax</w:t>
      </w:r>
      <w:r>
        <w:rPr>
          <w:spacing w:val="-8"/>
          <w:sz w:val="24"/>
        </w:rPr>
        <w:t xml:space="preserve"> </w:t>
      </w:r>
      <w:r>
        <w:rPr>
          <w:spacing w:val="-4"/>
          <w:sz w:val="24"/>
        </w:rPr>
        <w:t>and</w:t>
      </w:r>
      <w:r>
        <w:rPr>
          <w:spacing w:val="-15"/>
          <w:sz w:val="24"/>
        </w:rPr>
        <w:t xml:space="preserve"> </w:t>
      </w:r>
      <w:r>
        <w:rPr>
          <w:spacing w:val="-4"/>
          <w:sz w:val="24"/>
        </w:rPr>
        <w:t>has</w:t>
      </w:r>
      <w:r>
        <w:rPr>
          <w:spacing w:val="-10"/>
          <w:sz w:val="24"/>
        </w:rPr>
        <w:t xml:space="preserve"> </w:t>
      </w:r>
      <w:r>
        <w:rPr>
          <w:spacing w:val="-4"/>
          <w:sz w:val="24"/>
        </w:rPr>
        <w:t>other</w:t>
      </w:r>
      <w:r>
        <w:rPr>
          <w:spacing w:val="-10"/>
          <w:sz w:val="24"/>
        </w:rPr>
        <w:t xml:space="preserve"> </w:t>
      </w:r>
      <w:r>
        <w:rPr>
          <w:spacing w:val="-4"/>
          <w:sz w:val="24"/>
        </w:rPr>
        <w:t xml:space="preserve">federal and </w:t>
      </w:r>
      <w:r>
        <w:rPr>
          <w:sz w:val="24"/>
        </w:rPr>
        <w:t>state</w:t>
      </w:r>
      <w:r>
        <w:rPr>
          <w:spacing w:val="-14"/>
          <w:sz w:val="24"/>
        </w:rPr>
        <w:t xml:space="preserve"> </w:t>
      </w:r>
      <w:r>
        <w:rPr>
          <w:sz w:val="24"/>
        </w:rPr>
        <w:t>tax</w:t>
      </w:r>
      <w:r>
        <w:rPr>
          <w:spacing w:val="18"/>
          <w:sz w:val="24"/>
        </w:rPr>
        <w:t xml:space="preserve"> </w:t>
      </w:r>
      <w:r>
        <w:rPr>
          <w:sz w:val="24"/>
        </w:rPr>
        <w:t>exemptions</w:t>
      </w:r>
      <w:r>
        <w:rPr>
          <w:spacing w:val="-14"/>
          <w:sz w:val="24"/>
        </w:rPr>
        <w:t xml:space="preserve"> </w:t>
      </w:r>
      <w:r>
        <w:rPr>
          <w:sz w:val="24"/>
        </w:rPr>
        <w:t>afforded</w:t>
      </w:r>
      <w:r>
        <w:rPr>
          <w:spacing w:val="-14"/>
          <w:sz w:val="24"/>
        </w:rPr>
        <w:t xml:space="preserve"> </w:t>
      </w:r>
      <w:r>
        <w:rPr>
          <w:sz w:val="24"/>
        </w:rPr>
        <w:t>to</w:t>
      </w:r>
      <w:r>
        <w:rPr>
          <w:spacing w:val="-14"/>
          <w:sz w:val="24"/>
        </w:rPr>
        <w:t xml:space="preserve"> </w:t>
      </w:r>
      <w:r>
        <w:rPr>
          <w:sz w:val="24"/>
        </w:rPr>
        <w:t>public</w:t>
      </w:r>
      <w:r>
        <w:rPr>
          <w:spacing w:val="-12"/>
          <w:sz w:val="24"/>
        </w:rPr>
        <w:t xml:space="preserve"> </w:t>
      </w:r>
      <w:r>
        <w:rPr>
          <w:sz w:val="24"/>
        </w:rPr>
        <w:t>school</w:t>
      </w:r>
      <w:r>
        <w:rPr>
          <w:spacing w:val="-14"/>
          <w:sz w:val="24"/>
        </w:rPr>
        <w:t xml:space="preserve"> </w:t>
      </w:r>
      <w:r>
        <w:rPr>
          <w:sz w:val="24"/>
        </w:rPr>
        <w:t>entities</w:t>
      </w:r>
      <w:r>
        <w:rPr>
          <w:spacing w:val="-14"/>
          <w:sz w:val="24"/>
        </w:rPr>
        <w:t xml:space="preserve"> </w:t>
      </w:r>
      <w:r>
        <w:rPr>
          <w:sz w:val="24"/>
        </w:rPr>
        <w:t>and/or</w:t>
      </w:r>
      <w:r>
        <w:rPr>
          <w:spacing w:val="-14"/>
          <w:sz w:val="24"/>
        </w:rPr>
        <w:t xml:space="preserve"> </w:t>
      </w:r>
      <w:r>
        <w:rPr>
          <w:sz w:val="24"/>
        </w:rPr>
        <w:t>similar</w:t>
      </w:r>
      <w:r>
        <w:rPr>
          <w:spacing w:val="-12"/>
          <w:sz w:val="24"/>
        </w:rPr>
        <w:t xml:space="preserve"> </w:t>
      </w:r>
      <w:r>
        <w:rPr>
          <w:sz w:val="24"/>
        </w:rPr>
        <w:t>political subdivisions.</w:t>
      </w:r>
      <w:r>
        <w:rPr>
          <w:spacing w:val="-5"/>
          <w:sz w:val="24"/>
        </w:rPr>
        <w:t xml:space="preserve"> </w:t>
      </w:r>
      <w:r>
        <w:rPr>
          <w:sz w:val="24"/>
        </w:rPr>
        <w:t>This</w:t>
      </w:r>
      <w:r>
        <w:rPr>
          <w:spacing w:val="-14"/>
          <w:sz w:val="24"/>
        </w:rPr>
        <w:t xml:space="preserve"> </w:t>
      </w:r>
      <w:r>
        <w:rPr>
          <w:sz w:val="24"/>
        </w:rPr>
        <w:t>notice</w:t>
      </w:r>
      <w:r>
        <w:rPr>
          <w:spacing w:val="-13"/>
          <w:sz w:val="24"/>
        </w:rPr>
        <w:t xml:space="preserve"> </w:t>
      </w:r>
      <w:r>
        <w:rPr>
          <w:sz w:val="24"/>
        </w:rPr>
        <w:t>shall</w:t>
      </w:r>
      <w:r>
        <w:rPr>
          <w:spacing w:val="-14"/>
          <w:sz w:val="24"/>
        </w:rPr>
        <w:t xml:space="preserve"> </w:t>
      </w:r>
      <w:r>
        <w:rPr>
          <w:sz w:val="24"/>
        </w:rPr>
        <w:t>serve</w:t>
      </w:r>
      <w:r>
        <w:rPr>
          <w:spacing w:val="40"/>
          <w:sz w:val="24"/>
        </w:rPr>
        <w:t xml:space="preserve"> </w:t>
      </w:r>
      <w:r>
        <w:rPr>
          <w:sz w:val="24"/>
        </w:rPr>
        <w:t>to</w:t>
      </w:r>
      <w:r>
        <w:rPr>
          <w:spacing w:val="-13"/>
          <w:sz w:val="24"/>
        </w:rPr>
        <w:t xml:space="preserve"> </w:t>
      </w:r>
      <w:r>
        <w:rPr>
          <w:sz w:val="24"/>
        </w:rPr>
        <w:t>satisfy</w:t>
      </w:r>
      <w:r>
        <w:rPr>
          <w:spacing w:val="-5"/>
          <w:sz w:val="24"/>
        </w:rPr>
        <w:t xml:space="preserve"> </w:t>
      </w:r>
      <w:r>
        <w:rPr>
          <w:sz w:val="24"/>
        </w:rPr>
        <w:t>any</w:t>
      </w:r>
      <w:r>
        <w:rPr>
          <w:spacing w:val="-12"/>
          <w:sz w:val="24"/>
        </w:rPr>
        <w:t xml:space="preserve"> </w:t>
      </w:r>
      <w:r>
        <w:rPr>
          <w:sz w:val="24"/>
        </w:rPr>
        <w:t>notification</w:t>
      </w:r>
      <w:r>
        <w:rPr>
          <w:spacing w:val="-2"/>
          <w:sz w:val="24"/>
        </w:rPr>
        <w:t xml:space="preserve"> </w:t>
      </w:r>
      <w:r>
        <w:rPr>
          <w:sz w:val="24"/>
        </w:rPr>
        <w:t>required</w:t>
      </w:r>
      <w:r>
        <w:rPr>
          <w:spacing w:val="-13"/>
          <w:sz w:val="24"/>
        </w:rPr>
        <w:t xml:space="preserve"> </w:t>
      </w:r>
      <w:r>
        <w:rPr>
          <w:sz w:val="24"/>
        </w:rPr>
        <w:t>by</w:t>
      </w:r>
      <w:r>
        <w:rPr>
          <w:spacing w:val="-15"/>
          <w:sz w:val="24"/>
        </w:rPr>
        <w:t xml:space="preserve"> </w:t>
      </w:r>
      <w:r>
        <w:rPr>
          <w:sz w:val="24"/>
        </w:rPr>
        <w:t>the provider</w:t>
      </w:r>
      <w:r>
        <w:rPr>
          <w:spacing w:val="-14"/>
          <w:sz w:val="24"/>
        </w:rPr>
        <w:t xml:space="preserve"> </w:t>
      </w:r>
      <w:r>
        <w:rPr>
          <w:sz w:val="24"/>
        </w:rPr>
        <w:t>as</w:t>
      </w:r>
      <w:r>
        <w:rPr>
          <w:spacing w:val="-14"/>
          <w:sz w:val="24"/>
        </w:rPr>
        <w:t xml:space="preserve"> </w:t>
      </w:r>
      <w:r>
        <w:rPr>
          <w:sz w:val="24"/>
        </w:rPr>
        <w:t>to</w:t>
      </w:r>
      <w:r>
        <w:rPr>
          <w:spacing w:val="-14"/>
          <w:sz w:val="24"/>
        </w:rPr>
        <w:t xml:space="preserve"> </w:t>
      </w:r>
      <w:r>
        <w:rPr>
          <w:sz w:val="24"/>
        </w:rPr>
        <w:t>these</w:t>
      </w:r>
      <w:r>
        <w:rPr>
          <w:spacing w:val="-16"/>
          <w:sz w:val="24"/>
        </w:rPr>
        <w:t xml:space="preserve"> </w:t>
      </w:r>
      <w:r>
        <w:rPr>
          <w:sz w:val="24"/>
        </w:rPr>
        <w:t>tax</w:t>
      </w:r>
      <w:r>
        <w:rPr>
          <w:spacing w:val="-13"/>
          <w:sz w:val="24"/>
        </w:rPr>
        <w:t xml:space="preserve"> </w:t>
      </w:r>
      <w:r>
        <w:rPr>
          <w:sz w:val="24"/>
        </w:rPr>
        <w:t>exemptions.</w:t>
      </w:r>
      <w:r>
        <w:rPr>
          <w:spacing w:val="-6"/>
          <w:sz w:val="24"/>
        </w:rPr>
        <w:t xml:space="preserve"> </w:t>
      </w:r>
      <w:r>
        <w:rPr>
          <w:sz w:val="24"/>
        </w:rPr>
        <w:t>Vendors</w:t>
      </w:r>
      <w:r>
        <w:rPr>
          <w:spacing w:val="-14"/>
          <w:sz w:val="24"/>
        </w:rPr>
        <w:t xml:space="preserve"> </w:t>
      </w:r>
      <w:r>
        <w:rPr>
          <w:sz w:val="24"/>
        </w:rPr>
        <w:t>must</w:t>
      </w:r>
      <w:r>
        <w:rPr>
          <w:spacing w:val="-13"/>
          <w:sz w:val="24"/>
        </w:rPr>
        <w:t xml:space="preserve"> </w:t>
      </w:r>
      <w:r>
        <w:rPr>
          <w:sz w:val="24"/>
        </w:rPr>
        <w:t>ensure</w:t>
      </w:r>
      <w:r>
        <w:rPr>
          <w:spacing w:val="-14"/>
          <w:sz w:val="24"/>
        </w:rPr>
        <w:t xml:space="preserve"> </w:t>
      </w:r>
      <w:r>
        <w:rPr>
          <w:sz w:val="24"/>
        </w:rPr>
        <w:t>that</w:t>
      </w:r>
      <w:r>
        <w:rPr>
          <w:spacing w:val="-5"/>
          <w:sz w:val="24"/>
        </w:rPr>
        <w:t xml:space="preserve"> </w:t>
      </w:r>
      <w:r>
        <w:rPr>
          <w:sz w:val="24"/>
        </w:rPr>
        <w:t>their</w:t>
      </w:r>
      <w:r>
        <w:rPr>
          <w:spacing w:val="-14"/>
          <w:sz w:val="24"/>
        </w:rPr>
        <w:t xml:space="preserve"> </w:t>
      </w:r>
      <w:r>
        <w:rPr>
          <w:sz w:val="24"/>
        </w:rPr>
        <w:t>cost</w:t>
      </w:r>
      <w:r>
        <w:rPr>
          <w:spacing w:val="-14"/>
          <w:sz w:val="24"/>
        </w:rPr>
        <w:t xml:space="preserve"> </w:t>
      </w:r>
      <w:r>
        <w:rPr>
          <w:sz w:val="24"/>
        </w:rPr>
        <w:t xml:space="preserve">proposals </w:t>
      </w:r>
      <w:r>
        <w:rPr>
          <w:spacing w:val="-2"/>
          <w:sz w:val="24"/>
        </w:rPr>
        <w:t>specifically</w:t>
      </w:r>
      <w:r>
        <w:rPr>
          <w:spacing w:val="-12"/>
          <w:sz w:val="24"/>
        </w:rPr>
        <w:t xml:space="preserve"> </w:t>
      </w:r>
      <w:r>
        <w:rPr>
          <w:spacing w:val="-2"/>
          <w:sz w:val="24"/>
        </w:rPr>
        <w:t>include</w:t>
      </w:r>
      <w:r>
        <w:rPr>
          <w:spacing w:val="-13"/>
          <w:sz w:val="24"/>
        </w:rPr>
        <w:t xml:space="preserve"> </w:t>
      </w:r>
      <w:r>
        <w:rPr>
          <w:spacing w:val="-2"/>
          <w:sz w:val="24"/>
        </w:rPr>
        <w:t>all</w:t>
      </w:r>
      <w:r>
        <w:rPr>
          <w:spacing w:val="-12"/>
          <w:sz w:val="24"/>
        </w:rPr>
        <w:t xml:space="preserve"> </w:t>
      </w:r>
      <w:r>
        <w:rPr>
          <w:spacing w:val="-2"/>
          <w:sz w:val="24"/>
        </w:rPr>
        <w:t>applicable</w:t>
      </w:r>
      <w:r>
        <w:rPr>
          <w:spacing w:val="-13"/>
          <w:sz w:val="24"/>
        </w:rPr>
        <w:t xml:space="preserve"> </w:t>
      </w:r>
      <w:r>
        <w:rPr>
          <w:spacing w:val="-2"/>
          <w:sz w:val="24"/>
        </w:rPr>
        <w:t>taxes,</w:t>
      </w:r>
      <w:r>
        <w:rPr>
          <w:spacing w:val="-14"/>
          <w:sz w:val="24"/>
        </w:rPr>
        <w:t xml:space="preserve"> </w:t>
      </w:r>
      <w:r>
        <w:rPr>
          <w:spacing w:val="-2"/>
          <w:sz w:val="24"/>
        </w:rPr>
        <w:t>fees</w:t>
      </w:r>
      <w:r>
        <w:rPr>
          <w:spacing w:val="-14"/>
          <w:sz w:val="24"/>
        </w:rPr>
        <w:t xml:space="preserve"> </w:t>
      </w:r>
      <w:r>
        <w:rPr>
          <w:spacing w:val="-2"/>
          <w:sz w:val="24"/>
        </w:rPr>
        <w:t>and</w:t>
      </w:r>
      <w:r>
        <w:rPr>
          <w:spacing w:val="-15"/>
          <w:sz w:val="24"/>
        </w:rPr>
        <w:t xml:space="preserve"> </w:t>
      </w:r>
      <w:r>
        <w:rPr>
          <w:spacing w:val="-2"/>
          <w:sz w:val="24"/>
        </w:rPr>
        <w:t>surcharges</w:t>
      </w:r>
      <w:r>
        <w:rPr>
          <w:spacing w:val="-14"/>
          <w:sz w:val="24"/>
        </w:rPr>
        <w:t xml:space="preserve"> </w:t>
      </w:r>
      <w:r>
        <w:rPr>
          <w:spacing w:val="-2"/>
          <w:sz w:val="24"/>
        </w:rPr>
        <w:t>from</w:t>
      </w:r>
      <w:r>
        <w:rPr>
          <w:spacing w:val="-14"/>
          <w:sz w:val="24"/>
        </w:rPr>
        <w:t xml:space="preserve"> </w:t>
      </w:r>
      <w:r>
        <w:rPr>
          <w:spacing w:val="-2"/>
          <w:sz w:val="24"/>
        </w:rPr>
        <w:t>which</w:t>
      </w:r>
      <w:r>
        <w:rPr>
          <w:spacing w:val="-13"/>
          <w:sz w:val="24"/>
        </w:rPr>
        <w:t xml:space="preserve"> </w:t>
      </w:r>
      <w:r>
        <w:rPr>
          <w:spacing w:val="-2"/>
          <w:sz w:val="24"/>
        </w:rPr>
        <w:t>the</w:t>
      </w:r>
      <w:r>
        <w:rPr>
          <w:spacing w:val="-13"/>
          <w:sz w:val="24"/>
        </w:rPr>
        <w:t xml:space="preserve"> </w:t>
      </w:r>
      <w:r>
        <w:rPr>
          <w:spacing w:val="-2"/>
        </w:rPr>
        <w:t>Bethlehem Area Vocational Technical School</w:t>
      </w:r>
      <w:r>
        <w:rPr>
          <w:spacing w:val="-12"/>
          <w:sz w:val="24"/>
        </w:rPr>
        <w:t xml:space="preserve"> </w:t>
      </w:r>
      <w:r>
        <w:rPr>
          <w:spacing w:val="-2"/>
          <w:sz w:val="24"/>
        </w:rPr>
        <w:t xml:space="preserve">is </w:t>
      </w:r>
      <w:r>
        <w:rPr>
          <w:sz w:val="24"/>
        </w:rPr>
        <w:t>not</w:t>
      </w:r>
      <w:r>
        <w:rPr>
          <w:spacing w:val="-2"/>
          <w:sz w:val="24"/>
        </w:rPr>
        <w:t xml:space="preserve"> </w:t>
      </w:r>
      <w:r>
        <w:rPr>
          <w:sz w:val="24"/>
        </w:rPr>
        <w:t>exempt</w:t>
      </w:r>
      <w:r>
        <w:rPr>
          <w:spacing w:val="-2"/>
          <w:sz w:val="24"/>
        </w:rPr>
        <w:t xml:space="preserve"> </w:t>
      </w:r>
      <w:r>
        <w:rPr>
          <w:sz w:val="24"/>
        </w:rPr>
        <w:t>or</w:t>
      </w:r>
      <w:r>
        <w:rPr>
          <w:spacing w:val="-3"/>
          <w:sz w:val="24"/>
        </w:rPr>
        <w:t xml:space="preserve"> </w:t>
      </w:r>
      <w:r>
        <w:rPr>
          <w:sz w:val="24"/>
        </w:rPr>
        <w:t>that is imposed or assessed by Vendor.</w:t>
      </w:r>
    </w:p>
    <w:p w14:paraId="6DD76443" w14:textId="77777777" w:rsidR="004756E3" w:rsidRDefault="004756E3">
      <w:pPr>
        <w:pStyle w:val="BodyText"/>
      </w:pPr>
    </w:p>
    <w:p w14:paraId="7B2E4F07" w14:textId="77777777" w:rsidR="004756E3" w:rsidRDefault="004756E3">
      <w:pPr>
        <w:pStyle w:val="BodyText"/>
        <w:spacing w:before="31"/>
      </w:pPr>
    </w:p>
    <w:p w14:paraId="3A9AC6F0" w14:textId="77777777" w:rsidR="004756E3" w:rsidRDefault="00000000">
      <w:pPr>
        <w:pStyle w:val="Heading2"/>
        <w:numPr>
          <w:ilvl w:val="1"/>
          <w:numId w:val="6"/>
        </w:numPr>
        <w:tabs>
          <w:tab w:val="left" w:pos="1828"/>
        </w:tabs>
        <w:ind w:left="1828" w:hanging="722"/>
        <w:jc w:val="left"/>
      </w:pPr>
      <w:r>
        <w:rPr>
          <w:w w:val="90"/>
        </w:rPr>
        <w:t>Reasons</w:t>
      </w:r>
      <w:r>
        <w:rPr>
          <w:spacing w:val="3"/>
        </w:rPr>
        <w:t xml:space="preserve"> </w:t>
      </w:r>
      <w:r>
        <w:rPr>
          <w:w w:val="90"/>
        </w:rPr>
        <w:t>for</w:t>
      </w:r>
      <w:r>
        <w:rPr>
          <w:spacing w:val="2"/>
        </w:rPr>
        <w:t xml:space="preserve"> </w:t>
      </w:r>
      <w:r>
        <w:rPr>
          <w:w w:val="90"/>
        </w:rPr>
        <w:t>Disqualification</w:t>
      </w:r>
      <w:r>
        <w:rPr>
          <w:spacing w:val="-8"/>
          <w:w w:val="90"/>
        </w:rPr>
        <w:t xml:space="preserve"> </w:t>
      </w:r>
      <w:r>
        <w:rPr>
          <w:w w:val="90"/>
        </w:rPr>
        <w:t>of</w:t>
      </w:r>
      <w:r>
        <w:rPr>
          <w:spacing w:val="-1"/>
          <w:w w:val="90"/>
        </w:rPr>
        <w:t xml:space="preserve"> </w:t>
      </w:r>
      <w:r>
        <w:rPr>
          <w:spacing w:val="-2"/>
          <w:w w:val="90"/>
        </w:rPr>
        <w:t>Proposals</w:t>
      </w:r>
    </w:p>
    <w:p w14:paraId="5ECEC7B7" w14:textId="77777777" w:rsidR="004756E3" w:rsidRDefault="004756E3">
      <w:pPr>
        <w:pStyle w:val="BodyText"/>
        <w:spacing w:before="64"/>
        <w:rPr>
          <w:b/>
        </w:rPr>
      </w:pPr>
    </w:p>
    <w:p w14:paraId="3DD0B237" w14:textId="77777777" w:rsidR="004756E3" w:rsidRDefault="00000000">
      <w:pPr>
        <w:pStyle w:val="BodyText"/>
        <w:spacing w:line="230" w:lineRule="auto"/>
        <w:ind w:left="1828" w:right="836"/>
      </w:pPr>
      <w:r>
        <w:rPr>
          <w:spacing w:val="-6"/>
        </w:rPr>
        <w:t>If</w:t>
      </w:r>
      <w:r>
        <w:rPr>
          <w:spacing w:val="-18"/>
        </w:rPr>
        <w:t xml:space="preserve"> </w:t>
      </w:r>
      <w:r>
        <w:rPr>
          <w:spacing w:val="-6"/>
        </w:rPr>
        <w:t>any</w:t>
      </w:r>
      <w:r>
        <w:rPr>
          <w:spacing w:val="-14"/>
        </w:rPr>
        <w:t xml:space="preserve"> </w:t>
      </w:r>
      <w:r>
        <w:rPr>
          <w:spacing w:val="-6"/>
        </w:rPr>
        <w:t>of</w:t>
      </w:r>
      <w:r>
        <w:rPr>
          <w:spacing w:val="-12"/>
        </w:rPr>
        <w:t xml:space="preserve"> </w:t>
      </w:r>
      <w:r>
        <w:rPr>
          <w:spacing w:val="-6"/>
        </w:rPr>
        <w:t>the</w:t>
      </w:r>
      <w:r>
        <w:rPr>
          <w:spacing w:val="-10"/>
        </w:rPr>
        <w:t xml:space="preserve"> </w:t>
      </w:r>
      <w:r>
        <w:rPr>
          <w:spacing w:val="-6"/>
        </w:rPr>
        <w:t>following</w:t>
      </w:r>
      <w:r>
        <w:t xml:space="preserve"> </w:t>
      </w:r>
      <w:r>
        <w:rPr>
          <w:spacing w:val="-6"/>
        </w:rPr>
        <w:t>conditions</w:t>
      </w:r>
      <w:r>
        <w:rPr>
          <w:spacing w:val="-11"/>
        </w:rPr>
        <w:t xml:space="preserve"> </w:t>
      </w:r>
      <w:r>
        <w:rPr>
          <w:spacing w:val="-6"/>
        </w:rPr>
        <w:t>occur, Vendor's</w:t>
      </w:r>
      <w:r>
        <w:rPr>
          <w:spacing w:val="-11"/>
        </w:rPr>
        <w:t xml:space="preserve"> </w:t>
      </w:r>
      <w:r>
        <w:rPr>
          <w:spacing w:val="-6"/>
        </w:rPr>
        <w:t>proposal</w:t>
      </w:r>
      <w:r>
        <w:rPr>
          <w:spacing w:val="-9"/>
        </w:rPr>
        <w:t xml:space="preserve"> </w:t>
      </w:r>
      <w:r>
        <w:rPr>
          <w:spacing w:val="-6"/>
        </w:rPr>
        <w:t>is</w:t>
      </w:r>
      <w:r>
        <w:rPr>
          <w:spacing w:val="-19"/>
        </w:rPr>
        <w:t xml:space="preserve"> </w:t>
      </w:r>
      <w:r>
        <w:rPr>
          <w:spacing w:val="-6"/>
        </w:rPr>
        <w:t>automatically</w:t>
      </w:r>
      <w:r>
        <w:rPr>
          <w:spacing w:val="9"/>
        </w:rPr>
        <w:t xml:space="preserve"> </w:t>
      </w:r>
      <w:r>
        <w:rPr>
          <w:spacing w:val="-6"/>
        </w:rPr>
        <w:t xml:space="preserve">disqualified </w:t>
      </w:r>
      <w:r>
        <w:t>from being evaluated.</w:t>
      </w:r>
    </w:p>
    <w:p w14:paraId="0A51AFB1" w14:textId="77777777" w:rsidR="004756E3" w:rsidRDefault="00000000">
      <w:pPr>
        <w:pStyle w:val="ListParagraph"/>
        <w:numPr>
          <w:ilvl w:val="2"/>
          <w:numId w:val="6"/>
        </w:numPr>
        <w:tabs>
          <w:tab w:val="left" w:pos="2879"/>
        </w:tabs>
        <w:spacing w:before="119"/>
        <w:ind w:left="2879"/>
        <w:rPr>
          <w:sz w:val="24"/>
        </w:rPr>
      </w:pPr>
      <w:r>
        <w:rPr>
          <w:w w:val="85"/>
          <w:sz w:val="24"/>
        </w:rPr>
        <w:t>Vendor's</w:t>
      </w:r>
      <w:r>
        <w:rPr>
          <w:spacing w:val="23"/>
          <w:sz w:val="24"/>
        </w:rPr>
        <w:t xml:space="preserve"> </w:t>
      </w:r>
      <w:r>
        <w:rPr>
          <w:w w:val="85"/>
          <w:sz w:val="24"/>
        </w:rPr>
        <w:t>proposal</w:t>
      </w:r>
      <w:r>
        <w:rPr>
          <w:spacing w:val="32"/>
          <w:sz w:val="24"/>
        </w:rPr>
        <w:t xml:space="preserve"> </w:t>
      </w:r>
      <w:r>
        <w:rPr>
          <w:w w:val="85"/>
          <w:sz w:val="24"/>
        </w:rPr>
        <w:t>is</w:t>
      </w:r>
      <w:r>
        <w:rPr>
          <w:spacing w:val="18"/>
          <w:sz w:val="24"/>
        </w:rPr>
        <w:t xml:space="preserve"> </w:t>
      </w:r>
      <w:r>
        <w:rPr>
          <w:w w:val="85"/>
          <w:sz w:val="24"/>
        </w:rPr>
        <w:t>submitted</w:t>
      </w:r>
      <w:r>
        <w:rPr>
          <w:spacing w:val="34"/>
          <w:sz w:val="24"/>
        </w:rPr>
        <w:t xml:space="preserve"> </w:t>
      </w:r>
      <w:r>
        <w:rPr>
          <w:w w:val="85"/>
          <w:sz w:val="24"/>
        </w:rPr>
        <w:t>after</w:t>
      </w:r>
      <w:r>
        <w:rPr>
          <w:spacing w:val="18"/>
          <w:sz w:val="24"/>
        </w:rPr>
        <w:t xml:space="preserve"> </w:t>
      </w:r>
      <w:r>
        <w:rPr>
          <w:w w:val="85"/>
          <w:sz w:val="24"/>
        </w:rPr>
        <w:t>the</w:t>
      </w:r>
      <w:r>
        <w:rPr>
          <w:spacing w:val="22"/>
          <w:sz w:val="24"/>
        </w:rPr>
        <w:t xml:space="preserve"> </w:t>
      </w:r>
      <w:r>
        <w:rPr>
          <w:w w:val="85"/>
          <w:sz w:val="24"/>
        </w:rPr>
        <w:t>proposal</w:t>
      </w:r>
      <w:r>
        <w:rPr>
          <w:spacing w:val="18"/>
          <w:sz w:val="24"/>
        </w:rPr>
        <w:t xml:space="preserve"> </w:t>
      </w:r>
      <w:r>
        <w:rPr>
          <w:spacing w:val="-2"/>
          <w:w w:val="85"/>
          <w:sz w:val="24"/>
        </w:rPr>
        <w:t>deadline.</w:t>
      </w:r>
    </w:p>
    <w:p w14:paraId="7ACDC641" w14:textId="77777777" w:rsidR="004756E3" w:rsidRDefault="00000000">
      <w:pPr>
        <w:pStyle w:val="ListParagraph"/>
        <w:numPr>
          <w:ilvl w:val="2"/>
          <w:numId w:val="6"/>
        </w:numPr>
        <w:tabs>
          <w:tab w:val="left" w:pos="2879"/>
        </w:tabs>
        <w:spacing w:before="121"/>
        <w:ind w:left="2879"/>
        <w:rPr>
          <w:sz w:val="24"/>
        </w:rPr>
      </w:pPr>
      <w:r>
        <w:rPr>
          <w:spacing w:val="-6"/>
          <w:sz w:val="24"/>
        </w:rPr>
        <w:t>Vendor</w:t>
      </w:r>
      <w:r>
        <w:rPr>
          <w:spacing w:val="-5"/>
          <w:sz w:val="24"/>
        </w:rPr>
        <w:t xml:space="preserve"> </w:t>
      </w:r>
      <w:r>
        <w:rPr>
          <w:spacing w:val="-6"/>
          <w:sz w:val="24"/>
        </w:rPr>
        <w:t>is</w:t>
      </w:r>
      <w:r>
        <w:rPr>
          <w:spacing w:val="-11"/>
          <w:sz w:val="24"/>
        </w:rPr>
        <w:t xml:space="preserve"> </w:t>
      </w:r>
      <w:r>
        <w:rPr>
          <w:spacing w:val="-6"/>
          <w:sz w:val="24"/>
        </w:rPr>
        <w:t>not authorized to</w:t>
      </w:r>
      <w:r>
        <w:rPr>
          <w:spacing w:val="-7"/>
          <w:sz w:val="24"/>
        </w:rPr>
        <w:t xml:space="preserve"> </w:t>
      </w:r>
      <w:r>
        <w:rPr>
          <w:spacing w:val="-6"/>
          <w:sz w:val="24"/>
        </w:rPr>
        <w:t>do business</w:t>
      </w:r>
      <w:r>
        <w:rPr>
          <w:spacing w:val="-7"/>
          <w:sz w:val="24"/>
        </w:rPr>
        <w:t xml:space="preserve"> </w:t>
      </w:r>
      <w:r>
        <w:rPr>
          <w:spacing w:val="-6"/>
          <w:sz w:val="24"/>
        </w:rPr>
        <w:t>in</w:t>
      </w:r>
      <w:r>
        <w:rPr>
          <w:spacing w:val="-7"/>
          <w:sz w:val="24"/>
        </w:rPr>
        <w:t xml:space="preserve"> </w:t>
      </w:r>
      <w:r>
        <w:rPr>
          <w:spacing w:val="-6"/>
          <w:sz w:val="24"/>
        </w:rPr>
        <w:t>Pennsylvania.</w:t>
      </w:r>
    </w:p>
    <w:p w14:paraId="632443B5" w14:textId="77777777" w:rsidR="004756E3" w:rsidRDefault="00000000">
      <w:pPr>
        <w:pStyle w:val="ListParagraph"/>
        <w:numPr>
          <w:ilvl w:val="2"/>
          <w:numId w:val="6"/>
        </w:numPr>
        <w:tabs>
          <w:tab w:val="left" w:pos="2879"/>
        </w:tabs>
        <w:spacing w:before="259"/>
        <w:ind w:left="2879" w:hanging="359"/>
        <w:rPr>
          <w:sz w:val="24"/>
        </w:rPr>
      </w:pPr>
      <w:r>
        <w:rPr>
          <w:spacing w:val="-8"/>
          <w:sz w:val="24"/>
        </w:rPr>
        <w:t>Vendor</w:t>
      </w:r>
      <w:r>
        <w:rPr>
          <w:spacing w:val="-3"/>
          <w:sz w:val="24"/>
        </w:rPr>
        <w:t xml:space="preserve"> </w:t>
      </w:r>
      <w:r>
        <w:rPr>
          <w:spacing w:val="-8"/>
          <w:sz w:val="24"/>
        </w:rPr>
        <w:t>does</w:t>
      </w:r>
      <w:r>
        <w:rPr>
          <w:spacing w:val="-3"/>
          <w:sz w:val="24"/>
        </w:rPr>
        <w:t xml:space="preserve"> </w:t>
      </w:r>
      <w:r>
        <w:rPr>
          <w:spacing w:val="-8"/>
          <w:sz w:val="24"/>
        </w:rPr>
        <w:t>not</w:t>
      </w:r>
      <w:r>
        <w:rPr>
          <w:spacing w:val="-5"/>
          <w:sz w:val="24"/>
        </w:rPr>
        <w:t xml:space="preserve"> </w:t>
      </w:r>
      <w:r>
        <w:rPr>
          <w:spacing w:val="-8"/>
          <w:sz w:val="24"/>
        </w:rPr>
        <w:t>return</w:t>
      </w:r>
      <w:r>
        <w:rPr>
          <w:spacing w:val="-4"/>
          <w:sz w:val="24"/>
        </w:rPr>
        <w:t xml:space="preserve"> </w:t>
      </w:r>
      <w:r>
        <w:rPr>
          <w:spacing w:val="-8"/>
          <w:sz w:val="24"/>
        </w:rPr>
        <w:t>required</w:t>
      </w:r>
      <w:r>
        <w:rPr>
          <w:spacing w:val="-3"/>
          <w:sz w:val="24"/>
        </w:rPr>
        <w:t xml:space="preserve"> </w:t>
      </w:r>
      <w:r>
        <w:rPr>
          <w:spacing w:val="-8"/>
          <w:sz w:val="24"/>
        </w:rPr>
        <w:t>Appendix</w:t>
      </w:r>
      <w:r>
        <w:rPr>
          <w:spacing w:val="-3"/>
          <w:sz w:val="24"/>
        </w:rPr>
        <w:t xml:space="preserve"> </w:t>
      </w:r>
      <w:r>
        <w:rPr>
          <w:spacing w:val="-8"/>
          <w:sz w:val="24"/>
        </w:rPr>
        <w:t>B</w:t>
      </w:r>
      <w:r>
        <w:rPr>
          <w:spacing w:val="-5"/>
          <w:sz w:val="24"/>
        </w:rPr>
        <w:t xml:space="preserve"> </w:t>
      </w:r>
      <w:r>
        <w:rPr>
          <w:spacing w:val="-8"/>
          <w:sz w:val="24"/>
        </w:rPr>
        <w:t>in</w:t>
      </w:r>
      <w:r>
        <w:rPr>
          <w:spacing w:val="-4"/>
          <w:sz w:val="24"/>
        </w:rPr>
        <w:t xml:space="preserve"> </w:t>
      </w:r>
      <w:r>
        <w:rPr>
          <w:spacing w:val="-8"/>
          <w:sz w:val="24"/>
        </w:rPr>
        <w:t>the</w:t>
      </w:r>
      <w:r>
        <w:rPr>
          <w:spacing w:val="-3"/>
          <w:sz w:val="24"/>
        </w:rPr>
        <w:t xml:space="preserve"> </w:t>
      </w:r>
      <w:r>
        <w:rPr>
          <w:spacing w:val="-8"/>
          <w:sz w:val="24"/>
        </w:rPr>
        <w:t>format</w:t>
      </w:r>
      <w:r>
        <w:rPr>
          <w:spacing w:val="-1"/>
          <w:sz w:val="24"/>
        </w:rPr>
        <w:t xml:space="preserve"> </w:t>
      </w:r>
      <w:r>
        <w:rPr>
          <w:spacing w:val="-8"/>
          <w:sz w:val="24"/>
        </w:rPr>
        <w:t>posted.</w:t>
      </w:r>
    </w:p>
    <w:p w14:paraId="01B9C6F4" w14:textId="2E622A63" w:rsidR="004756E3" w:rsidRPr="00D720A5" w:rsidRDefault="00000000" w:rsidP="00D720A5">
      <w:pPr>
        <w:pStyle w:val="ListParagraph"/>
        <w:numPr>
          <w:ilvl w:val="2"/>
          <w:numId w:val="6"/>
        </w:numPr>
        <w:tabs>
          <w:tab w:val="left" w:pos="2880"/>
        </w:tabs>
        <w:spacing w:before="276" w:line="223" w:lineRule="auto"/>
        <w:ind w:right="2070"/>
        <w:rPr>
          <w:sz w:val="24"/>
        </w:rPr>
      </w:pPr>
      <w:r>
        <w:rPr>
          <w:spacing w:val="-4"/>
          <w:sz w:val="24"/>
        </w:rPr>
        <w:t>Vendor</w:t>
      </w:r>
      <w:r>
        <w:rPr>
          <w:spacing w:val="-11"/>
          <w:sz w:val="24"/>
        </w:rPr>
        <w:t xml:space="preserve"> </w:t>
      </w:r>
      <w:r>
        <w:rPr>
          <w:spacing w:val="-4"/>
          <w:sz w:val="24"/>
        </w:rPr>
        <w:t>has</w:t>
      </w:r>
      <w:r>
        <w:rPr>
          <w:spacing w:val="-19"/>
          <w:sz w:val="24"/>
        </w:rPr>
        <w:t xml:space="preserve"> </w:t>
      </w:r>
      <w:r>
        <w:rPr>
          <w:spacing w:val="-4"/>
          <w:sz w:val="24"/>
        </w:rPr>
        <w:t>not</w:t>
      </w:r>
      <w:r>
        <w:rPr>
          <w:spacing w:val="-15"/>
          <w:sz w:val="24"/>
        </w:rPr>
        <w:t xml:space="preserve"> </w:t>
      </w:r>
      <w:r>
        <w:rPr>
          <w:spacing w:val="-4"/>
          <w:sz w:val="24"/>
        </w:rPr>
        <w:t>been</w:t>
      </w:r>
      <w:r>
        <w:rPr>
          <w:spacing w:val="-15"/>
          <w:sz w:val="24"/>
        </w:rPr>
        <w:t xml:space="preserve"> </w:t>
      </w:r>
      <w:r>
        <w:rPr>
          <w:spacing w:val="-4"/>
          <w:sz w:val="24"/>
        </w:rPr>
        <w:t>in</w:t>
      </w:r>
      <w:r>
        <w:rPr>
          <w:spacing w:val="-18"/>
          <w:sz w:val="24"/>
        </w:rPr>
        <w:t xml:space="preserve"> </w:t>
      </w:r>
      <w:r>
        <w:rPr>
          <w:spacing w:val="-4"/>
          <w:sz w:val="24"/>
        </w:rPr>
        <w:t>business</w:t>
      </w:r>
      <w:r>
        <w:rPr>
          <w:spacing w:val="-14"/>
          <w:sz w:val="24"/>
        </w:rPr>
        <w:t xml:space="preserve"> </w:t>
      </w:r>
      <w:r>
        <w:rPr>
          <w:spacing w:val="-4"/>
          <w:sz w:val="24"/>
        </w:rPr>
        <w:t>for</w:t>
      </w:r>
      <w:r>
        <w:rPr>
          <w:spacing w:val="-14"/>
          <w:sz w:val="24"/>
        </w:rPr>
        <w:t xml:space="preserve"> </w:t>
      </w:r>
      <w:r>
        <w:rPr>
          <w:spacing w:val="-4"/>
          <w:sz w:val="24"/>
        </w:rPr>
        <w:t>at</w:t>
      </w:r>
      <w:r>
        <w:rPr>
          <w:spacing w:val="-25"/>
          <w:sz w:val="24"/>
        </w:rPr>
        <w:t xml:space="preserve"> </w:t>
      </w:r>
      <w:r>
        <w:rPr>
          <w:spacing w:val="-4"/>
          <w:sz w:val="24"/>
        </w:rPr>
        <w:t>Ieast</w:t>
      </w:r>
      <w:r>
        <w:rPr>
          <w:spacing w:val="-8"/>
          <w:sz w:val="24"/>
        </w:rPr>
        <w:t xml:space="preserve"> </w:t>
      </w:r>
      <w:r>
        <w:rPr>
          <w:spacing w:val="-4"/>
          <w:sz w:val="24"/>
        </w:rPr>
        <w:t>5</w:t>
      </w:r>
      <w:r>
        <w:rPr>
          <w:spacing w:val="-11"/>
          <w:sz w:val="24"/>
        </w:rPr>
        <w:t xml:space="preserve"> </w:t>
      </w:r>
      <w:r>
        <w:rPr>
          <w:spacing w:val="-4"/>
          <w:sz w:val="24"/>
        </w:rPr>
        <w:t>years</w:t>
      </w:r>
      <w:r>
        <w:rPr>
          <w:spacing w:val="-12"/>
          <w:sz w:val="24"/>
        </w:rPr>
        <w:t xml:space="preserve"> </w:t>
      </w:r>
      <w:r>
        <w:rPr>
          <w:spacing w:val="-4"/>
          <w:sz w:val="24"/>
        </w:rPr>
        <w:t xml:space="preserve">performing </w:t>
      </w:r>
      <w:r>
        <w:rPr>
          <w:sz w:val="24"/>
        </w:rPr>
        <w:t>services</w:t>
      </w:r>
      <w:r>
        <w:rPr>
          <w:spacing w:val="-1"/>
          <w:sz w:val="24"/>
        </w:rPr>
        <w:t xml:space="preserve"> </w:t>
      </w:r>
      <w:r>
        <w:rPr>
          <w:sz w:val="24"/>
        </w:rPr>
        <w:t>or furnishing equipment required in the bid.</w:t>
      </w:r>
    </w:p>
    <w:p w14:paraId="4F124094" w14:textId="77777777" w:rsidR="004756E3" w:rsidRDefault="00000000">
      <w:pPr>
        <w:pStyle w:val="ListParagraph"/>
        <w:numPr>
          <w:ilvl w:val="2"/>
          <w:numId w:val="6"/>
        </w:numPr>
        <w:tabs>
          <w:tab w:val="left" w:pos="2880"/>
        </w:tabs>
        <w:spacing w:before="271" w:line="223" w:lineRule="auto"/>
        <w:ind w:right="1414"/>
        <w:rPr>
          <w:sz w:val="24"/>
        </w:rPr>
      </w:pPr>
      <w:r>
        <w:rPr>
          <w:spacing w:val="-8"/>
          <w:sz w:val="24"/>
        </w:rPr>
        <w:t>Vendor</w:t>
      </w:r>
      <w:r>
        <w:rPr>
          <w:spacing w:val="-2"/>
          <w:sz w:val="24"/>
        </w:rPr>
        <w:t xml:space="preserve"> </w:t>
      </w:r>
      <w:r>
        <w:rPr>
          <w:spacing w:val="-8"/>
          <w:sz w:val="24"/>
        </w:rPr>
        <w:t>receives</w:t>
      </w:r>
      <w:r>
        <w:rPr>
          <w:spacing w:val="-13"/>
          <w:sz w:val="24"/>
        </w:rPr>
        <w:t xml:space="preserve"> </w:t>
      </w:r>
      <w:r>
        <w:rPr>
          <w:spacing w:val="-8"/>
          <w:sz w:val="24"/>
        </w:rPr>
        <w:t>an</w:t>
      </w:r>
      <w:r>
        <w:rPr>
          <w:spacing w:val="-11"/>
          <w:sz w:val="24"/>
        </w:rPr>
        <w:t xml:space="preserve"> </w:t>
      </w:r>
      <w:r>
        <w:rPr>
          <w:spacing w:val="-8"/>
          <w:sz w:val="24"/>
        </w:rPr>
        <w:t>“unqualified”</w:t>
      </w:r>
      <w:r>
        <w:rPr>
          <w:spacing w:val="17"/>
          <w:sz w:val="24"/>
        </w:rPr>
        <w:t xml:space="preserve"> </w:t>
      </w:r>
      <w:r>
        <w:rPr>
          <w:spacing w:val="-8"/>
          <w:sz w:val="24"/>
        </w:rPr>
        <w:t>rating by references,</w:t>
      </w:r>
      <w:r>
        <w:rPr>
          <w:spacing w:val="15"/>
          <w:sz w:val="24"/>
        </w:rPr>
        <w:t xml:space="preserve"> </w:t>
      </w:r>
      <w:r>
        <w:rPr>
          <w:spacing w:val="-8"/>
          <w:sz w:val="24"/>
        </w:rPr>
        <w:t>whether</w:t>
      </w:r>
      <w:r>
        <w:rPr>
          <w:spacing w:val="-2"/>
          <w:sz w:val="24"/>
        </w:rPr>
        <w:t xml:space="preserve"> </w:t>
      </w:r>
      <w:r>
        <w:rPr>
          <w:spacing w:val="-8"/>
          <w:sz w:val="24"/>
        </w:rPr>
        <w:t xml:space="preserve">they be </w:t>
      </w:r>
      <w:r>
        <w:rPr>
          <w:sz w:val="24"/>
        </w:rPr>
        <w:t>vendor-</w:t>
      </w:r>
      <w:r>
        <w:rPr>
          <w:spacing w:val="-15"/>
          <w:sz w:val="24"/>
        </w:rPr>
        <w:t xml:space="preserve"> </w:t>
      </w:r>
      <w:r>
        <w:rPr>
          <w:sz w:val="24"/>
        </w:rPr>
        <w:t>provided</w:t>
      </w:r>
      <w:r>
        <w:rPr>
          <w:spacing w:val="-14"/>
          <w:sz w:val="24"/>
        </w:rPr>
        <w:t xml:space="preserve"> </w:t>
      </w:r>
      <w:r>
        <w:rPr>
          <w:sz w:val="24"/>
        </w:rPr>
        <w:t>references</w:t>
      </w:r>
      <w:r>
        <w:rPr>
          <w:spacing w:val="-7"/>
          <w:sz w:val="24"/>
        </w:rPr>
        <w:t xml:space="preserve"> </w:t>
      </w:r>
      <w:r>
        <w:rPr>
          <w:sz w:val="24"/>
        </w:rPr>
        <w:t>or</w:t>
      </w:r>
      <w:r>
        <w:rPr>
          <w:spacing w:val="-14"/>
          <w:sz w:val="24"/>
        </w:rPr>
        <w:t xml:space="preserve"> </w:t>
      </w:r>
      <w:r>
        <w:rPr>
          <w:sz w:val="24"/>
        </w:rPr>
        <w:t>District-researched</w:t>
      </w:r>
      <w:r>
        <w:rPr>
          <w:spacing w:val="-13"/>
          <w:sz w:val="24"/>
        </w:rPr>
        <w:t xml:space="preserve"> </w:t>
      </w:r>
      <w:r>
        <w:rPr>
          <w:sz w:val="24"/>
        </w:rPr>
        <w:t>references.</w:t>
      </w:r>
    </w:p>
    <w:p w14:paraId="0A444D1D" w14:textId="77777777" w:rsidR="004756E3" w:rsidRDefault="00000000">
      <w:pPr>
        <w:pStyle w:val="ListParagraph"/>
        <w:numPr>
          <w:ilvl w:val="2"/>
          <w:numId w:val="6"/>
        </w:numPr>
        <w:tabs>
          <w:tab w:val="left" w:pos="2879"/>
        </w:tabs>
        <w:spacing w:before="257"/>
        <w:ind w:left="2879" w:hanging="359"/>
        <w:rPr>
          <w:sz w:val="24"/>
        </w:rPr>
      </w:pPr>
      <w:r>
        <w:rPr>
          <w:spacing w:val="-6"/>
          <w:sz w:val="24"/>
        </w:rPr>
        <w:t>Vendor</w:t>
      </w:r>
      <w:r>
        <w:rPr>
          <w:spacing w:val="-7"/>
          <w:sz w:val="24"/>
        </w:rPr>
        <w:t xml:space="preserve"> </w:t>
      </w:r>
      <w:r>
        <w:rPr>
          <w:spacing w:val="-6"/>
          <w:sz w:val="24"/>
        </w:rPr>
        <w:t>does</w:t>
      </w:r>
      <w:r>
        <w:rPr>
          <w:spacing w:val="-8"/>
          <w:sz w:val="24"/>
        </w:rPr>
        <w:t xml:space="preserve"> </w:t>
      </w:r>
      <w:r>
        <w:rPr>
          <w:spacing w:val="-6"/>
          <w:sz w:val="24"/>
        </w:rPr>
        <w:t>not</w:t>
      </w:r>
      <w:r>
        <w:rPr>
          <w:spacing w:val="-7"/>
          <w:sz w:val="24"/>
        </w:rPr>
        <w:t xml:space="preserve"> </w:t>
      </w:r>
      <w:r>
        <w:rPr>
          <w:spacing w:val="-6"/>
          <w:sz w:val="24"/>
        </w:rPr>
        <w:t>confine</w:t>
      </w:r>
      <w:r>
        <w:rPr>
          <w:spacing w:val="-1"/>
          <w:sz w:val="24"/>
        </w:rPr>
        <w:t xml:space="preserve"> </w:t>
      </w:r>
      <w:r>
        <w:rPr>
          <w:spacing w:val="-6"/>
          <w:sz w:val="24"/>
        </w:rPr>
        <w:t>communications</w:t>
      </w:r>
      <w:r>
        <w:rPr>
          <w:spacing w:val="-14"/>
          <w:sz w:val="24"/>
        </w:rPr>
        <w:t xml:space="preserve"> </w:t>
      </w:r>
      <w:r>
        <w:rPr>
          <w:spacing w:val="-6"/>
          <w:sz w:val="24"/>
        </w:rPr>
        <w:t>to</w:t>
      </w:r>
      <w:r>
        <w:rPr>
          <w:spacing w:val="-13"/>
          <w:sz w:val="24"/>
        </w:rPr>
        <w:t xml:space="preserve"> </w:t>
      </w:r>
      <w:r>
        <w:rPr>
          <w:spacing w:val="-6"/>
          <w:sz w:val="24"/>
        </w:rPr>
        <w:t>the</w:t>
      </w:r>
      <w:r>
        <w:rPr>
          <w:spacing w:val="-4"/>
          <w:sz w:val="24"/>
        </w:rPr>
        <w:t xml:space="preserve"> </w:t>
      </w:r>
      <w:r>
        <w:rPr>
          <w:spacing w:val="-6"/>
          <w:sz w:val="24"/>
        </w:rPr>
        <w:t>issuing</w:t>
      </w:r>
      <w:r>
        <w:rPr>
          <w:spacing w:val="5"/>
          <w:sz w:val="24"/>
        </w:rPr>
        <w:t xml:space="preserve"> </w:t>
      </w:r>
      <w:r>
        <w:rPr>
          <w:spacing w:val="-6"/>
          <w:sz w:val="24"/>
        </w:rPr>
        <w:t>officers.</w:t>
      </w:r>
    </w:p>
    <w:p w14:paraId="67B9932C" w14:textId="77777777" w:rsidR="004756E3" w:rsidRDefault="00000000">
      <w:pPr>
        <w:pStyle w:val="ListParagraph"/>
        <w:numPr>
          <w:ilvl w:val="2"/>
          <w:numId w:val="6"/>
        </w:numPr>
        <w:tabs>
          <w:tab w:val="left" w:pos="2880"/>
        </w:tabs>
        <w:spacing w:before="119" w:line="228" w:lineRule="auto"/>
        <w:ind w:right="1079"/>
        <w:rPr>
          <w:sz w:val="24"/>
        </w:rPr>
      </w:pPr>
      <w:r>
        <w:rPr>
          <w:spacing w:val="-4"/>
          <w:sz w:val="24"/>
        </w:rPr>
        <w:t>Vendor's</w:t>
      </w:r>
      <w:r>
        <w:rPr>
          <w:spacing w:val="-7"/>
          <w:sz w:val="24"/>
        </w:rPr>
        <w:t xml:space="preserve"> </w:t>
      </w:r>
      <w:r>
        <w:rPr>
          <w:spacing w:val="-4"/>
          <w:sz w:val="24"/>
        </w:rPr>
        <w:t>proposal</w:t>
      </w:r>
      <w:r>
        <w:rPr>
          <w:spacing w:val="6"/>
          <w:sz w:val="24"/>
        </w:rPr>
        <w:t xml:space="preserve"> </w:t>
      </w:r>
      <w:r>
        <w:rPr>
          <w:spacing w:val="-4"/>
          <w:sz w:val="24"/>
        </w:rPr>
        <w:t>includes</w:t>
      </w:r>
      <w:r>
        <w:rPr>
          <w:spacing w:val="-13"/>
          <w:sz w:val="24"/>
        </w:rPr>
        <w:t xml:space="preserve"> </w:t>
      </w:r>
      <w:r>
        <w:rPr>
          <w:spacing w:val="-4"/>
          <w:sz w:val="24"/>
        </w:rPr>
        <w:t>the</w:t>
      </w:r>
      <w:r>
        <w:rPr>
          <w:spacing w:val="-12"/>
          <w:sz w:val="24"/>
        </w:rPr>
        <w:t xml:space="preserve"> </w:t>
      </w:r>
      <w:r>
        <w:rPr>
          <w:spacing w:val="-4"/>
          <w:sz w:val="24"/>
        </w:rPr>
        <w:t>use</w:t>
      </w:r>
      <w:r>
        <w:rPr>
          <w:spacing w:val="-12"/>
          <w:sz w:val="24"/>
        </w:rPr>
        <w:t xml:space="preserve"> </w:t>
      </w:r>
      <w:r>
        <w:rPr>
          <w:spacing w:val="-4"/>
          <w:sz w:val="24"/>
        </w:rPr>
        <w:t>of</w:t>
      </w:r>
      <w:r>
        <w:rPr>
          <w:spacing w:val="-9"/>
          <w:sz w:val="24"/>
        </w:rPr>
        <w:t xml:space="preserve"> </w:t>
      </w:r>
      <w:r>
        <w:rPr>
          <w:spacing w:val="-4"/>
          <w:sz w:val="24"/>
        </w:rPr>
        <w:t>subcontractors</w:t>
      </w:r>
      <w:r>
        <w:rPr>
          <w:spacing w:val="-24"/>
          <w:sz w:val="24"/>
        </w:rPr>
        <w:t xml:space="preserve"> </w:t>
      </w:r>
      <w:r>
        <w:rPr>
          <w:spacing w:val="-4"/>
          <w:sz w:val="24"/>
        </w:rPr>
        <w:t>for</w:t>
      </w:r>
      <w:r>
        <w:rPr>
          <w:spacing w:val="-13"/>
          <w:sz w:val="24"/>
        </w:rPr>
        <w:t xml:space="preserve"> </w:t>
      </w:r>
      <w:r>
        <w:rPr>
          <w:spacing w:val="-4"/>
          <w:sz w:val="24"/>
        </w:rPr>
        <w:t>work</w:t>
      </w:r>
      <w:r>
        <w:rPr>
          <w:spacing w:val="-8"/>
          <w:sz w:val="24"/>
        </w:rPr>
        <w:t xml:space="preserve"> </w:t>
      </w:r>
      <w:r>
        <w:rPr>
          <w:spacing w:val="-4"/>
          <w:sz w:val="24"/>
        </w:rPr>
        <w:t xml:space="preserve">associated </w:t>
      </w:r>
      <w:r>
        <w:rPr>
          <w:spacing w:val="-2"/>
          <w:sz w:val="24"/>
        </w:rPr>
        <w:t>with</w:t>
      </w:r>
      <w:r>
        <w:rPr>
          <w:spacing w:val="-15"/>
          <w:sz w:val="24"/>
        </w:rPr>
        <w:t xml:space="preserve"> </w:t>
      </w:r>
      <w:r>
        <w:rPr>
          <w:spacing w:val="-2"/>
          <w:sz w:val="24"/>
        </w:rPr>
        <w:t>this</w:t>
      </w:r>
      <w:r>
        <w:rPr>
          <w:spacing w:val="-12"/>
          <w:sz w:val="24"/>
        </w:rPr>
        <w:t xml:space="preserve"> </w:t>
      </w:r>
      <w:proofErr w:type="gramStart"/>
      <w:r>
        <w:rPr>
          <w:spacing w:val="-2"/>
          <w:sz w:val="24"/>
        </w:rPr>
        <w:t>RFP</w:t>
      </w:r>
      <w:proofErr w:type="gramEnd"/>
      <w:r>
        <w:rPr>
          <w:spacing w:val="-12"/>
          <w:sz w:val="24"/>
        </w:rPr>
        <w:t xml:space="preserve"> </w:t>
      </w:r>
      <w:r>
        <w:rPr>
          <w:spacing w:val="-2"/>
          <w:sz w:val="24"/>
        </w:rPr>
        <w:t>but</w:t>
      </w:r>
      <w:r>
        <w:rPr>
          <w:spacing w:val="-10"/>
          <w:sz w:val="24"/>
        </w:rPr>
        <w:t xml:space="preserve"> </w:t>
      </w:r>
      <w:r>
        <w:rPr>
          <w:spacing w:val="-2"/>
          <w:sz w:val="24"/>
        </w:rPr>
        <w:t>they</w:t>
      </w:r>
      <w:r>
        <w:rPr>
          <w:spacing w:val="-8"/>
          <w:sz w:val="24"/>
        </w:rPr>
        <w:t xml:space="preserve"> </w:t>
      </w:r>
      <w:r>
        <w:rPr>
          <w:spacing w:val="-2"/>
          <w:sz w:val="24"/>
        </w:rPr>
        <w:t>are</w:t>
      </w:r>
      <w:r>
        <w:rPr>
          <w:spacing w:val="-8"/>
          <w:sz w:val="24"/>
        </w:rPr>
        <w:t xml:space="preserve"> </w:t>
      </w:r>
      <w:r>
        <w:rPr>
          <w:spacing w:val="-2"/>
          <w:sz w:val="24"/>
        </w:rPr>
        <w:t>not</w:t>
      </w:r>
      <w:r>
        <w:rPr>
          <w:spacing w:val="-7"/>
          <w:sz w:val="24"/>
        </w:rPr>
        <w:t xml:space="preserve"> </w:t>
      </w:r>
      <w:r>
        <w:rPr>
          <w:spacing w:val="-2"/>
          <w:sz w:val="24"/>
        </w:rPr>
        <w:t>properly</w:t>
      </w:r>
      <w:r>
        <w:rPr>
          <w:spacing w:val="-9"/>
          <w:sz w:val="24"/>
        </w:rPr>
        <w:t xml:space="preserve"> </w:t>
      </w:r>
      <w:r>
        <w:rPr>
          <w:spacing w:val="-2"/>
          <w:sz w:val="24"/>
        </w:rPr>
        <w:t>documented.</w:t>
      </w:r>
      <w:r>
        <w:rPr>
          <w:spacing w:val="-15"/>
          <w:sz w:val="24"/>
        </w:rPr>
        <w:t xml:space="preserve"> </w:t>
      </w:r>
      <w:r>
        <w:rPr>
          <w:spacing w:val="-2"/>
          <w:sz w:val="24"/>
        </w:rPr>
        <w:t>District</w:t>
      </w:r>
      <w:r>
        <w:rPr>
          <w:spacing w:val="-7"/>
          <w:sz w:val="24"/>
        </w:rPr>
        <w:t xml:space="preserve"> </w:t>
      </w:r>
      <w:r>
        <w:rPr>
          <w:spacing w:val="-2"/>
          <w:sz w:val="24"/>
        </w:rPr>
        <w:t>prefers</w:t>
      </w:r>
      <w:r>
        <w:rPr>
          <w:spacing w:val="-9"/>
          <w:sz w:val="24"/>
        </w:rPr>
        <w:t xml:space="preserve"> </w:t>
      </w:r>
      <w:r>
        <w:rPr>
          <w:spacing w:val="-2"/>
          <w:sz w:val="24"/>
        </w:rPr>
        <w:t xml:space="preserve">not </w:t>
      </w:r>
      <w:r>
        <w:rPr>
          <w:sz w:val="24"/>
        </w:rPr>
        <w:t>to contract with generic resellers.</w:t>
      </w:r>
    </w:p>
    <w:p w14:paraId="554FF931" w14:textId="77777777" w:rsidR="004756E3" w:rsidRDefault="004756E3">
      <w:pPr>
        <w:pStyle w:val="BodyText"/>
        <w:spacing w:before="55"/>
      </w:pPr>
    </w:p>
    <w:p w14:paraId="7817B074" w14:textId="77777777" w:rsidR="004756E3" w:rsidRDefault="00000000">
      <w:pPr>
        <w:pStyle w:val="ListParagraph"/>
        <w:numPr>
          <w:ilvl w:val="2"/>
          <w:numId w:val="6"/>
        </w:numPr>
        <w:tabs>
          <w:tab w:val="left" w:pos="2880"/>
        </w:tabs>
        <w:spacing w:line="230" w:lineRule="auto"/>
        <w:ind w:right="1347"/>
        <w:jc w:val="both"/>
        <w:rPr>
          <w:sz w:val="24"/>
        </w:rPr>
      </w:pPr>
      <w:r>
        <w:rPr>
          <w:spacing w:val="-2"/>
          <w:sz w:val="24"/>
        </w:rPr>
        <w:t>Vendor's</w:t>
      </w:r>
      <w:r>
        <w:rPr>
          <w:spacing w:val="-12"/>
          <w:sz w:val="24"/>
        </w:rPr>
        <w:t xml:space="preserve"> </w:t>
      </w:r>
      <w:r>
        <w:rPr>
          <w:spacing w:val="-2"/>
          <w:sz w:val="24"/>
        </w:rPr>
        <w:t>proposal</w:t>
      </w:r>
      <w:r>
        <w:rPr>
          <w:spacing w:val="-12"/>
          <w:sz w:val="24"/>
        </w:rPr>
        <w:t xml:space="preserve"> </w:t>
      </w:r>
      <w:r>
        <w:rPr>
          <w:spacing w:val="-2"/>
          <w:sz w:val="24"/>
        </w:rPr>
        <w:t>includes</w:t>
      </w:r>
      <w:r>
        <w:rPr>
          <w:spacing w:val="-11"/>
          <w:sz w:val="24"/>
        </w:rPr>
        <w:t xml:space="preserve"> </w:t>
      </w:r>
      <w:r>
        <w:rPr>
          <w:spacing w:val="-2"/>
          <w:sz w:val="24"/>
        </w:rPr>
        <w:t>erroneous</w:t>
      </w:r>
      <w:r>
        <w:rPr>
          <w:spacing w:val="-12"/>
          <w:sz w:val="24"/>
        </w:rPr>
        <w:t xml:space="preserve"> </w:t>
      </w:r>
      <w:r>
        <w:rPr>
          <w:spacing w:val="-2"/>
          <w:sz w:val="24"/>
        </w:rPr>
        <w:t>or</w:t>
      </w:r>
      <w:r>
        <w:rPr>
          <w:spacing w:val="-11"/>
          <w:sz w:val="24"/>
        </w:rPr>
        <w:t xml:space="preserve"> </w:t>
      </w:r>
      <w:r>
        <w:rPr>
          <w:spacing w:val="-2"/>
          <w:sz w:val="24"/>
        </w:rPr>
        <w:t>excessive</w:t>
      </w:r>
      <w:r>
        <w:rPr>
          <w:spacing w:val="-12"/>
          <w:sz w:val="24"/>
        </w:rPr>
        <w:t xml:space="preserve"> </w:t>
      </w:r>
      <w:r>
        <w:rPr>
          <w:spacing w:val="-2"/>
          <w:sz w:val="24"/>
        </w:rPr>
        <w:t>products,</w:t>
      </w:r>
      <w:r>
        <w:rPr>
          <w:spacing w:val="-6"/>
          <w:sz w:val="24"/>
        </w:rPr>
        <w:t xml:space="preserve"> </w:t>
      </w:r>
      <w:r>
        <w:rPr>
          <w:spacing w:val="-2"/>
          <w:sz w:val="24"/>
        </w:rPr>
        <w:t xml:space="preserve">services </w:t>
      </w:r>
      <w:r>
        <w:rPr>
          <w:spacing w:val="-4"/>
          <w:sz w:val="24"/>
        </w:rPr>
        <w:t>or</w:t>
      </w:r>
      <w:r>
        <w:rPr>
          <w:sz w:val="24"/>
        </w:rPr>
        <w:t xml:space="preserve"> </w:t>
      </w:r>
      <w:r>
        <w:rPr>
          <w:spacing w:val="-4"/>
          <w:sz w:val="24"/>
        </w:rPr>
        <w:t>equipment</w:t>
      </w:r>
      <w:r>
        <w:rPr>
          <w:spacing w:val="-7"/>
          <w:sz w:val="24"/>
        </w:rPr>
        <w:t xml:space="preserve"> </w:t>
      </w:r>
      <w:r>
        <w:rPr>
          <w:spacing w:val="-4"/>
          <w:sz w:val="24"/>
        </w:rPr>
        <w:t>that</w:t>
      </w:r>
      <w:r>
        <w:rPr>
          <w:spacing w:val="-7"/>
          <w:sz w:val="24"/>
        </w:rPr>
        <w:t xml:space="preserve"> </w:t>
      </w:r>
      <w:r>
        <w:rPr>
          <w:spacing w:val="-4"/>
          <w:sz w:val="24"/>
        </w:rPr>
        <w:t>do</w:t>
      </w:r>
      <w:r>
        <w:rPr>
          <w:spacing w:val="-5"/>
          <w:sz w:val="24"/>
        </w:rPr>
        <w:t xml:space="preserve"> </w:t>
      </w:r>
      <w:r>
        <w:rPr>
          <w:spacing w:val="-4"/>
          <w:sz w:val="24"/>
        </w:rPr>
        <w:t>not</w:t>
      </w:r>
      <w:r>
        <w:rPr>
          <w:spacing w:val="-9"/>
          <w:sz w:val="24"/>
        </w:rPr>
        <w:t xml:space="preserve"> </w:t>
      </w:r>
      <w:r>
        <w:rPr>
          <w:spacing w:val="-4"/>
          <w:sz w:val="24"/>
        </w:rPr>
        <w:t>pertain</w:t>
      </w:r>
      <w:r>
        <w:rPr>
          <w:spacing w:val="-7"/>
          <w:sz w:val="24"/>
        </w:rPr>
        <w:t xml:space="preserve"> </w:t>
      </w:r>
      <w:r>
        <w:rPr>
          <w:spacing w:val="-4"/>
          <w:sz w:val="24"/>
        </w:rPr>
        <w:t>to</w:t>
      </w:r>
      <w:r>
        <w:rPr>
          <w:spacing w:val="-7"/>
          <w:sz w:val="24"/>
        </w:rPr>
        <w:t xml:space="preserve"> </w:t>
      </w:r>
      <w:r>
        <w:rPr>
          <w:spacing w:val="-4"/>
          <w:sz w:val="24"/>
        </w:rPr>
        <w:t>the</w:t>
      </w:r>
      <w:r>
        <w:rPr>
          <w:spacing w:val="-7"/>
          <w:sz w:val="24"/>
        </w:rPr>
        <w:t xml:space="preserve"> </w:t>
      </w:r>
      <w:r>
        <w:rPr>
          <w:spacing w:val="-4"/>
          <w:sz w:val="24"/>
        </w:rPr>
        <w:t xml:space="preserve">requirements outlined within </w:t>
      </w:r>
      <w:r>
        <w:rPr>
          <w:sz w:val="24"/>
        </w:rPr>
        <w:t>the</w:t>
      </w:r>
      <w:r>
        <w:rPr>
          <w:spacing w:val="-12"/>
          <w:sz w:val="24"/>
        </w:rPr>
        <w:t xml:space="preserve"> </w:t>
      </w:r>
      <w:r>
        <w:rPr>
          <w:sz w:val="24"/>
        </w:rPr>
        <w:t>RFP.</w:t>
      </w:r>
    </w:p>
    <w:p w14:paraId="3FD9424F" w14:textId="77777777" w:rsidR="004756E3" w:rsidRDefault="004756E3">
      <w:pPr>
        <w:pStyle w:val="BodyText"/>
      </w:pPr>
    </w:p>
    <w:p w14:paraId="0CD1A765" w14:textId="77777777" w:rsidR="004756E3" w:rsidRDefault="004756E3">
      <w:pPr>
        <w:pStyle w:val="BodyText"/>
        <w:spacing w:before="239"/>
      </w:pPr>
    </w:p>
    <w:p w14:paraId="620F873C" w14:textId="77777777" w:rsidR="004756E3" w:rsidRDefault="00000000">
      <w:pPr>
        <w:pStyle w:val="Heading2"/>
        <w:numPr>
          <w:ilvl w:val="1"/>
          <w:numId w:val="5"/>
        </w:numPr>
        <w:tabs>
          <w:tab w:val="left" w:pos="1106"/>
        </w:tabs>
        <w:jc w:val="left"/>
      </w:pPr>
      <w:r>
        <w:rPr>
          <w:spacing w:val="-8"/>
        </w:rPr>
        <w:t>Scope</w:t>
      </w:r>
      <w:r>
        <w:rPr>
          <w:spacing w:val="-7"/>
        </w:rPr>
        <w:t xml:space="preserve"> </w:t>
      </w:r>
      <w:r>
        <w:rPr>
          <w:spacing w:val="-8"/>
        </w:rPr>
        <w:t>of Services</w:t>
      </w:r>
    </w:p>
    <w:p w14:paraId="78147255" w14:textId="77777777" w:rsidR="009B344D" w:rsidRDefault="009B344D" w:rsidP="009B344D">
      <w:pPr>
        <w:pStyle w:val="NormalWeb"/>
        <w:ind w:left="1106"/>
      </w:pPr>
      <w:r>
        <w:t>The Bethlehem Area Vocational Technical School is seeking proposals for both Leased Dark Fiber and Leased Lit Fiber services to provide WAN connectivity between its Main Location and Remote Location.</w:t>
      </w:r>
    </w:p>
    <w:p w14:paraId="5E629148" w14:textId="7844D468" w:rsidR="009B344D" w:rsidRDefault="009B344D" w:rsidP="009B344D">
      <w:pPr>
        <w:pStyle w:val="NormalWeb"/>
        <w:ind w:left="1106"/>
      </w:pPr>
      <w:r w:rsidRPr="009B344D">
        <w:t xml:space="preserve">The initial contract term shall be sixty (60) months. Bethlehem Area Vocational Technical School reserves the option to extend the agreement for up to an additional sixty (60) months. Such extensions may be exercised in one (1) year increments, or in any combination of renewal periods </w:t>
      </w:r>
      <w:r w:rsidRPr="009B344D">
        <w:lastRenderedPageBreak/>
        <w:t>not to exceed a total of sixty (60) additional months, at the sole discretion of Bethlehem Area Vocational Technical School.</w:t>
      </w:r>
    </w:p>
    <w:p w14:paraId="3216F4BE" w14:textId="77777777" w:rsidR="009B344D" w:rsidRDefault="009B344D" w:rsidP="009B344D">
      <w:pPr>
        <w:pStyle w:val="NormalWeb"/>
        <w:ind w:left="1106"/>
      </w:pPr>
      <w:r>
        <w:t>All proposed pricing must be fully inclusive and shall include all special construction costs, non-recurring charges (NRCs), taxes, surcharges, and any other associated fees. Taxes and surcharges may be itemized separately from base service charges only if they are billed separately.</w:t>
      </w:r>
    </w:p>
    <w:p w14:paraId="62FAB9DD" w14:textId="09665331" w:rsidR="004756E3" w:rsidRDefault="009B344D" w:rsidP="00632D88">
      <w:pPr>
        <w:pStyle w:val="NormalWeb"/>
        <w:ind w:left="1106"/>
      </w:pPr>
      <w:r>
        <w:t>The pricing provided for all special construction costs, non-recurring charges (NRCs), and monthly recurring charges (MRCs</w:t>
      </w:r>
      <w:proofErr w:type="gramStart"/>
      <w:r>
        <w:t>) shall</w:t>
      </w:r>
      <w:proofErr w:type="gramEnd"/>
      <w:r>
        <w:t xml:space="preserve"> remain fixed for the duration of the contract term. No price increases will be permitted for any charges identified in the pricing spreadsheet during the term of the agreement.</w:t>
      </w:r>
    </w:p>
    <w:p w14:paraId="6687C1B4" w14:textId="359242B0" w:rsidR="004756E3" w:rsidRPr="00532B37" w:rsidRDefault="008B4437" w:rsidP="00532B37">
      <w:pPr>
        <w:pStyle w:val="BodyText"/>
        <w:spacing w:line="446" w:lineRule="auto"/>
        <w:ind w:left="1106" w:right="2306"/>
        <w:rPr>
          <w:spacing w:val="-4"/>
        </w:rPr>
      </w:pPr>
      <w:r>
        <w:rPr>
          <w:spacing w:val="-4"/>
        </w:rPr>
        <w:t>Main Location</w:t>
      </w:r>
      <w:r w:rsidR="003C6F24">
        <w:rPr>
          <w:spacing w:val="-4"/>
        </w:rPr>
        <w:t>:</w:t>
      </w:r>
      <w:r w:rsidR="003C6F24">
        <w:rPr>
          <w:spacing w:val="-13"/>
        </w:rPr>
        <w:t xml:space="preserve"> </w:t>
      </w:r>
      <w:r w:rsidR="003C6F24">
        <w:rPr>
          <w:spacing w:val="-4"/>
        </w:rPr>
        <w:t>3300 Chester Avenue, Bethlehem, PA 18020</w:t>
      </w:r>
      <w:r w:rsidR="00532B37">
        <w:rPr>
          <w:spacing w:val="-4"/>
        </w:rPr>
        <w:br/>
        <w:t xml:space="preserve">Remote Location: </w:t>
      </w:r>
      <w:r w:rsidR="00532B37" w:rsidRPr="00532B37">
        <w:rPr>
          <w:spacing w:val="-4"/>
        </w:rPr>
        <w:t>315 Columbia St, Bethlehem, PA 18015</w:t>
      </w:r>
    </w:p>
    <w:p w14:paraId="4591A026" w14:textId="65B0589B" w:rsidR="003C6F24" w:rsidRPr="00B932A9" w:rsidRDefault="00000000" w:rsidP="00566F17">
      <w:pPr>
        <w:pStyle w:val="ListParagraph"/>
        <w:numPr>
          <w:ilvl w:val="1"/>
          <w:numId w:val="5"/>
        </w:numPr>
        <w:tabs>
          <w:tab w:val="left" w:pos="1828"/>
        </w:tabs>
        <w:spacing w:before="1"/>
        <w:ind w:left="1828" w:right="30" w:hanging="725"/>
        <w:jc w:val="left"/>
        <w:rPr>
          <w:sz w:val="24"/>
        </w:rPr>
      </w:pPr>
      <w:r>
        <w:rPr>
          <w:w w:val="90"/>
          <w:sz w:val="24"/>
        </w:rPr>
        <w:t>Proposals</w:t>
      </w:r>
      <w:r>
        <w:rPr>
          <w:sz w:val="24"/>
        </w:rPr>
        <w:t xml:space="preserve"> </w:t>
      </w:r>
      <w:r>
        <w:rPr>
          <w:w w:val="90"/>
          <w:sz w:val="24"/>
        </w:rPr>
        <w:t>are requested</w:t>
      </w:r>
      <w:r>
        <w:rPr>
          <w:spacing w:val="14"/>
          <w:sz w:val="24"/>
        </w:rPr>
        <w:t xml:space="preserve"> </w:t>
      </w:r>
      <w:r>
        <w:rPr>
          <w:w w:val="90"/>
          <w:sz w:val="24"/>
        </w:rPr>
        <w:t>that are a</w:t>
      </w:r>
      <w:r>
        <w:rPr>
          <w:spacing w:val="-2"/>
          <w:w w:val="90"/>
          <w:sz w:val="24"/>
        </w:rPr>
        <w:t xml:space="preserve"> </w:t>
      </w:r>
      <w:r>
        <w:rPr>
          <w:w w:val="90"/>
          <w:sz w:val="24"/>
        </w:rPr>
        <w:t>turnkey, comprehensive</w:t>
      </w:r>
      <w:r>
        <w:rPr>
          <w:spacing w:val="30"/>
          <w:sz w:val="24"/>
        </w:rPr>
        <w:t xml:space="preserve"> </w:t>
      </w:r>
      <w:r>
        <w:rPr>
          <w:w w:val="90"/>
          <w:sz w:val="24"/>
        </w:rPr>
        <w:t>solution that addresses</w:t>
      </w:r>
      <w:r>
        <w:rPr>
          <w:spacing w:val="13"/>
          <w:sz w:val="24"/>
        </w:rPr>
        <w:t xml:space="preserve"> </w:t>
      </w:r>
      <w:r>
        <w:rPr>
          <w:w w:val="90"/>
          <w:sz w:val="24"/>
        </w:rPr>
        <w:t>all</w:t>
      </w:r>
      <w:r>
        <w:rPr>
          <w:spacing w:val="-11"/>
          <w:w w:val="90"/>
          <w:sz w:val="24"/>
        </w:rPr>
        <w:t xml:space="preserve"> </w:t>
      </w:r>
      <w:r>
        <w:rPr>
          <w:w w:val="90"/>
          <w:sz w:val="24"/>
        </w:rPr>
        <w:t xml:space="preserve">requirements </w:t>
      </w:r>
      <w:r>
        <w:rPr>
          <w:spacing w:val="-2"/>
          <w:w w:val="90"/>
          <w:sz w:val="24"/>
        </w:rPr>
        <w:t>set</w:t>
      </w:r>
      <w:r>
        <w:rPr>
          <w:spacing w:val="-3"/>
          <w:w w:val="90"/>
          <w:sz w:val="24"/>
        </w:rPr>
        <w:t xml:space="preserve"> </w:t>
      </w:r>
      <w:r>
        <w:rPr>
          <w:spacing w:val="-2"/>
          <w:w w:val="90"/>
          <w:sz w:val="24"/>
        </w:rPr>
        <w:t>forth</w:t>
      </w:r>
      <w:r>
        <w:rPr>
          <w:spacing w:val="-4"/>
          <w:w w:val="90"/>
          <w:sz w:val="24"/>
        </w:rPr>
        <w:t xml:space="preserve"> </w:t>
      </w:r>
      <w:r>
        <w:rPr>
          <w:spacing w:val="-2"/>
          <w:w w:val="90"/>
          <w:sz w:val="24"/>
        </w:rPr>
        <w:t>in</w:t>
      </w:r>
      <w:r>
        <w:rPr>
          <w:spacing w:val="-4"/>
          <w:w w:val="90"/>
          <w:sz w:val="24"/>
        </w:rPr>
        <w:t xml:space="preserve"> </w:t>
      </w:r>
      <w:r>
        <w:rPr>
          <w:spacing w:val="-2"/>
          <w:w w:val="90"/>
          <w:sz w:val="24"/>
        </w:rPr>
        <w:t>this</w:t>
      </w:r>
      <w:r>
        <w:rPr>
          <w:spacing w:val="-7"/>
          <w:w w:val="90"/>
          <w:sz w:val="24"/>
        </w:rPr>
        <w:t xml:space="preserve"> </w:t>
      </w:r>
      <w:r>
        <w:rPr>
          <w:spacing w:val="-2"/>
          <w:w w:val="90"/>
          <w:sz w:val="24"/>
        </w:rPr>
        <w:t>section and/or</w:t>
      </w:r>
      <w:r>
        <w:rPr>
          <w:spacing w:val="-4"/>
          <w:w w:val="90"/>
          <w:sz w:val="24"/>
        </w:rPr>
        <w:t xml:space="preserve"> </w:t>
      </w:r>
      <w:r>
        <w:rPr>
          <w:spacing w:val="-2"/>
          <w:w w:val="90"/>
          <w:sz w:val="24"/>
        </w:rPr>
        <w:t>any appendices.</w:t>
      </w:r>
    </w:p>
    <w:p w14:paraId="1C2FF6FD" w14:textId="77777777" w:rsidR="00B932A9" w:rsidRPr="00B932A9" w:rsidRDefault="00B932A9" w:rsidP="00B932A9">
      <w:pPr>
        <w:pStyle w:val="ListParagraph"/>
        <w:tabs>
          <w:tab w:val="left" w:pos="1828"/>
        </w:tabs>
        <w:spacing w:before="1"/>
        <w:ind w:right="30"/>
        <w:rPr>
          <w:sz w:val="24"/>
        </w:rPr>
      </w:pPr>
      <w:r w:rsidRPr="00B932A9">
        <w:rPr>
          <w:sz w:val="24"/>
        </w:rPr>
        <w:t>2.1A Site Visits</w:t>
      </w:r>
    </w:p>
    <w:p w14:paraId="7722FBFB" w14:textId="77777777" w:rsidR="00B932A9" w:rsidRPr="00B932A9" w:rsidRDefault="00B932A9" w:rsidP="00B932A9">
      <w:pPr>
        <w:pStyle w:val="ListParagraph"/>
        <w:tabs>
          <w:tab w:val="left" w:pos="1828"/>
        </w:tabs>
        <w:spacing w:before="1"/>
        <w:ind w:right="30"/>
        <w:rPr>
          <w:sz w:val="24"/>
        </w:rPr>
      </w:pPr>
    </w:p>
    <w:p w14:paraId="1429D59B" w14:textId="00DACDE2" w:rsidR="00B932A9" w:rsidRPr="00B932A9" w:rsidRDefault="001B6A04" w:rsidP="00B932A9">
      <w:pPr>
        <w:pStyle w:val="ListParagraph"/>
        <w:tabs>
          <w:tab w:val="left" w:pos="1828"/>
        </w:tabs>
        <w:spacing w:before="1"/>
        <w:ind w:right="30"/>
        <w:rPr>
          <w:sz w:val="24"/>
        </w:rPr>
      </w:pPr>
      <w:r>
        <w:rPr>
          <w:sz w:val="24"/>
        </w:rPr>
        <w:t xml:space="preserve">             </w:t>
      </w:r>
      <w:r w:rsidR="00C40717">
        <w:rPr>
          <w:sz w:val="24"/>
        </w:rPr>
        <w:t>Vendors are encouraged</w:t>
      </w:r>
      <w:r w:rsidR="00B932A9" w:rsidRPr="00B932A9">
        <w:rPr>
          <w:sz w:val="24"/>
        </w:rPr>
        <w:t xml:space="preserve"> to conduct an on-site visit of the locations identified in this RFP prior to submitting a proposal. Vendors wishing to schedule a site visit shall contact the Technical Contact identified in Section 1.1 to arrange a mutually agreeable date and time. Site visits must be coordinated in advance and </w:t>
      </w:r>
      <w:proofErr w:type="gramStart"/>
      <w:r w:rsidR="00B932A9" w:rsidRPr="00B932A9">
        <w:rPr>
          <w:sz w:val="24"/>
        </w:rPr>
        <w:t>shall</w:t>
      </w:r>
      <w:proofErr w:type="gramEnd"/>
      <w:r w:rsidR="00B932A9" w:rsidRPr="00B932A9">
        <w:rPr>
          <w:sz w:val="24"/>
        </w:rPr>
        <w:t xml:space="preserve"> be conducted in accordance with all school security procedures.</w:t>
      </w:r>
    </w:p>
    <w:p w14:paraId="23F453E2" w14:textId="77777777" w:rsidR="00B932A9" w:rsidRPr="00B932A9" w:rsidRDefault="00B932A9" w:rsidP="00B932A9">
      <w:pPr>
        <w:pStyle w:val="ListParagraph"/>
        <w:tabs>
          <w:tab w:val="left" w:pos="1828"/>
        </w:tabs>
        <w:spacing w:before="1"/>
        <w:ind w:right="30"/>
        <w:rPr>
          <w:sz w:val="24"/>
        </w:rPr>
      </w:pPr>
    </w:p>
    <w:p w14:paraId="5C9FE522" w14:textId="6F42BDE5" w:rsidR="00B932A9" w:rsidRPr="00566F17" w:rsidRDefault="00B932A9" w:rsidP="00B932A9">
      <w:pPr>
        <w:pStyle w:val="ListParagraph"/>
        <w:tabs>
          <w:tab w:val="left" w:pos="1828"/>
        </w:tabs>
        <w:spacing w:before="1"/>
        <w:ind w:right="30" w:firstLine="0"/>
        <w:rPr>
          <w:sz w:val="24"/>
        </w:rPr>
      </w:pPr>
      <w:r w:rsidRPr="00B932A9">
        <w:rPr>
          <w:sz w:val="24"/>
        </w:rPr>
        <w:t>Failure to conduct a site visit shall not relieve the Vendor of its responsibility to provide all labor, materials, equipment, and services necessary to fulfill the requirements of this RFP.</w:t>
      </w:r>
    </w:p>
    <w:p w14:paraId="22623FF9" w14:textId="4838A0E1" w:rsidR="004756E3" w:rsidRPr="003C6F24" w:rsidRDefault="00000000" w:rsidP="003C6F24">
      <w:pPr>
        <w:pStyle w:val="ListParagraph"/>
        <w:numPr>
          <w:ilvl w:val="1"/>
          <w:numId w:val="5"/>
        </w:numPr>
        <w:tabs>
          <w:tab w:val="left" w:pos="1828"/>
        </w:tabs>
        <w:spacing w:before="264" w:line="223" w:lineRule="auto"/>
        <w:ind w:left="1828" w:right="696" w:hanging="725"/>
        <w:jc w:val="left"/>
        <w:rPr>
          <w:sz w:val="24"/>
        </w:rPr>
      </w:pPr>
      <w:r w:rsidRPr="003C6F24">
        <w:rPr>
          <w:spacing w:val="-4"/>
          <w:sz w:val="24"/>
        </w:rPr>
        <w:t>Vend</w:t>
      </w:r>
      <w:r w:rsidR="003C6F24">
        <w:rPr>
          <w:spacing w:val="-4"/>
          <w:sz w:val="24"/>
        </w:rPr>
        <w:t>o</w:t>
      </w:r>
      <w:r w:rsidRPr="003C6F24">
        <w:rPr>
          <w:spacing w:val="-4"/>
          <w:sz w:val="24"/>
        </w:rPr>
        <w:t>rs</w:t>
      </w:r>
      <w:r w:rsidRPr="003C6F24">
        <w:rPr>
          <w:spacing w:val="-14"/>
          <w:sz w:val="24"/>
        </w:rPr>
        <w:t xml:space="preserve"> </w:t>
      </w:r>
      <w:r w:rsidRPr="003C6F24">
        <w:rPr>
          <w:spacing w:val="-4"/>
          <w:sz w:val="24"/>
        </w:rPr>
        <w:t>bidding</w:t>
      </w:r>
      <w:r w:rsidRPr="003C6F24">
        <w:rPr>
          <w:spacing w:val="-19"/>
          <w:sz w:val="24"/>
        </w:rPr>
        <w:t xml:space="preserve"> </w:t>
      </w:r>
      <w:r w:rsidRPr="003C6F24">
        <w:rPr>
          <w:spacing w:val="-4"/>
          <w:sz w:val="24"/>
        </w:rPr>
        <w:t>dark</w:t>
      </w:r>
      <w:r w:rsidRPr="003C6F24">
        <w:rPr>
          <w:spacing w:val="-18"/>
          <w:sz w:val="24"/>
        </w:rPr>
        <w:t xml:space="preserve"> </w:t>
      </w:r>
      <w:r w:rsidRPr="003C6F24">
        <w:rPr>
          <w:spacing w:val="-4"/>
          <w:sz w:val="24"/>
        </w:rPr>
        <w:t>fiber</w:t>
      </w:r>
      <w:r w:rsidRPr="003C6F24">
        <w:rPr>
          <w:spacing w:val="-16"/>
          <w:sz w:val="24"/>
        </w:rPr>
        <w:t xml:space="preserve"> </w:t>
      </w:r>
      <w:r w:rsidRPr="003C6F24">
        <w:rPr>
          <w:spacing w:val="-4"/>
          <w:sz w:val="24"/>
        </w:rPr>
        <w:t>must</w:t>
      </w:r>
      <w:r w:rsidRPr="003C6F24">
        <w:rPr>
          <w:spacing w:val="-13"/>
          <w:sz w:val="24"/>
        </w:rPr>
        <w:t xml:space="preserve"> </w:t>
      </w:r>
      <w:r w:rsidRPr="003C6F24">
        <w:rPr>
          <w:spacing w:val="-4"/>
          <w:sz w:val="24"/>
        </w:rPr>
        <w:t>provide</w:t>
      </w:r>
      <w:r w:rsidRPr="003C6F24">
        <w:rPr>
          <w:spacing w:val="-13"/>
          <w:sz w:val="24"/>
        </w:rPr>
        <w:t xml:space="preserve"> </w:t>
      </w:r>
      <w:r w:rsidRPr="003C6F24">
        <w:rPr>
          <w:spacing w:val="-4"/>
          <w:sz w:val="24"/>
        </w:rPr>
        <w:t>a</w:t>
      </w:r>
      <w:r w:rsidRPr="003C6F24">
        <w:rPr>
          <w:spacing w:val="-14"/>
          <w:sz w:val="24"/>
        </w:rPr>
        <w:t xml:space="preserve"> </w:t>
      </w:r>
      <w:r w:rsidRPr="003C6F24">
        <w:rPr>
          <w:spacing w:val="-4"/>
          <w:sz w:val="24"/>
        </w:rPr>
        <w:t>minimum</w:t>
      </w:r>
      <w:r w:rsidRPr="003C6F24">
        <w:rPr>
          <w:spacing w:val="-10"/>
          <w:sz w:val="24"/>
        </w:rPr>
        <w:t xml:space="preserve"> </w:t>
      </w:r>
      <w:r w:rsidRPr="003C6F24">
        <w:rPr>
          <w:spacing w:val="-4"/>
          <w:sz w:val="24"/>
        </w:rPr>
        <w:t>of</w:t>
      </w:r>
      <w:r w:rsidRPr="003C6F24">
        <w:rPr>
          <w:spacing w:val="-13"/>
          <w:sz w:val="24"/>
        </w:rPr>
        <w:t xml:space="preserve"> </w:t>
      </w:r>
      <w:r w:rsidRPr="003C6F24">
        <w:rPr>
          <w:spacing w:val="-4"/>
          <w:sz w:val="24"/>
        </w:rPr>
        <w:t>2</w:t>
      </w:r>
      <w:r w:rsidRPr="003C6F24">
        <w:rPr>
          <w:spacing w:val="-13"/>
          <w:sz w:val="24"/>
        </w:rPr>
        <w:t xml:space="preserve"> </w:t>
      </w:r>
      <w:r w:rsidRPr="003C6F24">
        <w:rPr>
          <w:spacing w:val="-4"/>
          <w:sz w:val="24"/>
        </w:rPr>
        <w:t>strands</w:t>
      </w:r>
      <w:r w:rsidRPr="003C6F24">
        <w:rPr>
          <w:spacing w:val="-10"/>
          <w:sz w:val="24"/>
        </w:rPr>
        <w:t xml:space="preserve"> </w:t>
      </w:r>
      <w:r w:rsidRPr="003C6F24">
        <w:rPr>
          <w:spacing w:val="-4"/>
          <w:sz w:val="24"/>
        </w:rPr>
        <w:t>(or</w:t>
      </w:r>
      <w:r w:rsidRPr="003C6F24">
        <w:rPr>
          <w:spacing w:val="-10"/>
          <w:sz w:val="24"/>
        </w:rPr>
        <w:t xml:space="preserve"> </w:t>
      </w:r>
      <w:r w:rsidRPr="003C6F24">
        <w:rPr>
          <w:spacing w:val="-4"/>
          <w:sz w:val="24"/>
        </w:rPr>
        <w:t>1</w:t>
      </w:r>
      <w:r w:rsidRPr="003C6F24">
        <w:rPr>
          <w:spacing w:val="-9"/>
          <w:sz w:val="24"/>
        </w:rPr>
        <w:t xml:space="preserve"> </w:t>
      </w:r>
      <w:r w:rsidRPr="003C6F24">
        <w:rPr>
          <w:spacing w:val="-4"/>
          <w:sz w:val="24"/>
        </w:rPr>
        <w:t>pair)</w:t>
      </w:r>
      <w:r w:rsidRPr="003C6F24">
        <w:rPr>
          <w:spacing w:val="-15"/>
          <w:sz w:val="24"/>
        </w:rPr>
        <w:t xml:space="preserve"> </w:t>
      </w:r>
      <w:r w:rsidRPr="003C6F24">
        <w:rPr>
          <w:spacing w:val="-4"/>
          <w:sz w:val="24"/>
        </w:rPr>
        <w:t>between</w:t>
      </w:r>
      <w:r w:rsidRPr="003C6F24">
        <w:rPr>
          <w:spacing w:val="-10"/>
          <w:sz w:val="24"/>
        </w:rPr>
        <w:t xml:space="preserve"> </w:t>
      </w:r>
      <w:r w:rsidR="00D720A5">
        <w:rPr>
          <w:spacing w:val="-4"/>
          <w:sz w:val="24"/>
        </w:rPr>
        <w:t>the</w:t>
      </w:r>
      <w:r w:rsidRPr="003C6F24">
        <w:rPr>
          <w:spacing w:val="-4"/>
          <w:sz w:val="24"/>
        </w:rPr>
        <w:t xml:space="preserve"> </w:t>
      </w:r>
      <w:r w:rsidR="003C6F24">
        <w:rPr>
          <w:spacing w:val="-4"/>
          <w:sz w:val="24"/>
        </w:rPr>
        <w:t xml:space="preserve">Main </w:t>
      </w:r>
      <w:r w:rsidR="003C6F24">
        <w:rPr>
          <w:sz w:val="24"/>
        </w:rPr>
        <w:t>L</w:t>
      </w:r>
      <w:r w:rsidRPr="003C6F24">
        <w:rPr>
          <w:sz w:val="24"/>
        </w:rPr>
        <w:t>ocation</w:t>
      </w:r>
      <w:r w:rsidRPr="003C6F24">
        <w:rPr>
          <w:spacing w:val="-10"/>
          <w:sz w:val="24"/>
        </w:rPr>
        <w:t xml:space="preserve"> </w:t>
      </w:r>
      <w:r w:rsidRPr="003C6F24">
        <w:rPr>
          <w:sz w:val="24"/>
        </w:rPr>
        <w:t>and</w:t>
      </w:r>
      <w:r w:rsidRPr="003C6F24">
        <w:rPr>
          <w:spacing w:val="-12"/>
          <w:sz w:val="24"/>
        </w:rPr>
        <w:t xml:space="preserve"> </w:t>
      </w:r>
      <w:r w:rsidR="00D720A5">
        <w:rPr>
          <w:spacing w:val="-12"/>
          <w:sz w:val="24"/>
        </w:rPr>
        <w:t xml:space="preserve">the </w:t>
      </w:r>
      <w:r w:rsidR="003C6F24">
        <w:rPr>
          <w:sz w:val="24"/>
        </w:rPr>
        <w:t>Remote Location</w:t>
      </w:r>
      <w:r w:rsidRPr="003C6F24">
        <w:rPr>
          <w:sz w:val="24"/>
        </w:rPr>
        <w:t>.</w:t>
      </w:r>
    </w:p>
    <w:p w14:paraId="2E3D05C4" w14:textId="6B777805" w:rsidR="004756E3" w:rsidRPr="00467B0E" w:rsidRDefault="00000000">
      <w:pPr>
        <w:pStyle w:val="ListParagraph"/>
        <w:numPr>
          <w:ilvl w:val="1"/>
          <w:numId w:val="5"/>
        </w:numPr>
        <w:tabs>
          <w:tab w:val="left" w:pos="1826"/>
        </w:tabs>
        <w:spacing w:before="256"/>
        <w:ind w:left="1826" w:right="376" w:hanging="723"/>
        <w:jc w:val="left"/>
        <w:rPr>
          <w:sz w:val="24"/>
        </w:rPr>
      </w:pPr>
      <w:r>
        <w:rPr>
          <w:spacing w:val="-4"/>
          <w:sz w:val="24"/>
        </w:rPr>
        <w:t>Connections</w:t>
      </w:r>
      <w:r>
        <w:rPr>
          <w:spacing w:val="-5"/>
          <w:sz w:val="24"/>
        </w:rPr>
        <w:t xml:space="preserve"> </w:t>
      </w:r>
      <w:r>
        <w:rPr>
          <w:spacing w:val="-4"/>
          <w:sz w:val="24"/>
        </w:rPr>
        <w:t>must</w:t>
      </w:r>
      <w:r>
        <w:rPr>
          <w:spacing w:val="-7"/>
          <w:sz w:val="24"/>
        </w:rPr>
        <w:t xml:space="preserve"> </w:t>
      </w:r>
      <w:r>
        <w:rPr>
          <w:spacing w:val="-4"/>
          <w:sz w:val="24"/>
        </w:rPr>
        <w:t>support</w:t>
      </w:r>
      <w:r>
        <w:rPr>
          <w:sz w:val="24"/>
        </w:rPr>
        <w:t xml:space="preserve"> </w:t>
      </w:r>
      <w:r>
        <w:rPr>
          <w:spacing w:val="-4"/>
          <w:sz w:val="24"/>
        </w:rPr>
        <w:t>a</w:t>
      </w:r>
      <w:r>
        <w:rPr>
          <w:spacing w:val="-11"/>
          <w:sz w:val="24"/>
        </w:rPr>
        <w:t xml:space="preserve"> </w:t>
      </w:r>
      <w:r>
        <w:rPr>
          <w:spacing w:val="-4"/>
          <w:sz w:val="24"/>
        </w:rPr>
        <w:t>minimum of</w:t>
      </w:r>
      <w:r>
        <w:rPr>
          <w:spacing w:val="-13"/>
          <w:sz w:val="24"/>
        </w:rPr>
        <w:t xml:space="preserve"> </w:t>
      </w:r>
      <w:r>
        <w:rPr>
          <w:spacing w:val="-4"/>
          <w:sz w:val="24"/>
        </w:rPr>
        <w:t>10Gbps</w:t>
      </w:r>
      <w:r>
        <w:rPr>
          <w:sz w:val="24"/>
        </w:rPr>
        <w:t xml:space="preserve"> </w:t>
      </w:r>
      <w:r>
        <w:rPr>
          <w:spacing w:val="-4"/>
          <w:sz w:val="24"/>
        </w:rPr>
        <w:t>between each</w:t>
      </w:r>
      <w:r>
        <w:rPr>
          <w:spacing w:val="16"/>
          <w:sz w:val="24"/>
        </w:rPr>
        <w:t xml:space="preserve"> </w:t>
      </w:r>
      <w:r>
        <w:rPr>
          <w:spacing w:val="-4"/>
          <w:sz w:val="24"/>
        </w:rPr>
        <w:t>location</w:t>
      </w:r>
      <w:r>
        <w:rPr>
          <w:spacing w:val="-14"/>
          <w:sz w:val="24"/>
        </w:rPr>
        <w:t xml:space="preserve"> </w:t>
      </w:r>
      <w:r>
        <w:rPr>
          <w:spacing w:val="-13"/>
          <w:sz w:val="24"/>
        </w:rPr>
        <w:t xml:space="preserve"> </w:t>
      </w:r>
      <w:r>
        <w:rPr>
          <w:spacing w:val="-4"/>
          <w:sz w:val="24"/>
        </w:rPr>
        <w:t>for</w:t>
      </w:r>
      <w:r>
        <w:rPr>
          <w:spacing w:val="-14"/>
          <w:sz w:val="24"/>
        </w:rPr>
        <w:t xml:space="preserve"> </w:t>
      </w:r>
      <w:r>
        <w:rPr>
          <w:spacing w:val="-4"/>
          <w:sz w:val="24"/>
        </w:rPr>
        <w:t xml:space="preserve">lit </w:t>
      </w:r>
      <w:r>
        <w:rPr>
          <w:sz w:val="24"/>
        </w:rPr>
        <w:t>fiber.</w:t>
      </w:r>
      <w:r>
        <w:rPr>
          <w:spacing w:val="80"/>
          <w:sz w:val="24"/>
        </w:rPr>
        <w:t xml:space="preserve"> </w:t>
      </w:r>
      <w:r>
        <w:rPr>
          <w:spacing w:val="11"/>
          <w:sz w:val="24"/>
        </w:rPr>
        <w:t xml:space="preserve">Vendors </w:t>
      </w:r>
      <w:r>
        <w:rPr>
          <w:spacing w:val="9"/>
          <w:sz w:val="24"/>
        </w:rPr>
        <w:t>will</w:t>
      </w:r>
      <w:r>
        <w:rPr>
          <w:spacing w:val="40"/>
          <w:sz w:val="24"/>
        </w:rPr>
        <w:t xml:space="preserve"> </w:t>
      </w:r>
      <w:r>
        <w:rPr>
          <w:sz w:val="24"/>
        </w:rPr>
        <w:t>be</w:t>
      </w:r>
      <w:r>
        <w:rPr>
          <w:spacing w:val="11"/>
          <w:sz w:val="24"/>
        </w:rPr>
        <w:t xml:space="preserve"> responsible </w:t>
      </w:r>
      <w:r>
        <w:rPr>
          <w:sz w:val="24"/>
        </w:rPr>
        <w:t>for</w:t>
      </w:r>
      <w:r>
        <w:rPr>
          <w:spacing w:val="10"/>
          <w:sz w:val="24"/>
        </w:rPr>
        <w:t xml:space="preserve"> lighting</w:t>
      </w:r>
      <w:r>
        <w:rPr>
          <w:spacing w:val="40"/>
          <w:sz w:val="24"/>
        </w:rPr>
        <w:t xml:space="preserve"> </w:t>
      </w:r>
      <w:r>
        <w:rPr>
          <w:sz w:val="24"/>
        </w:rPr>
        <w:t>and</w:t>
      </w:r>
      <w:r>
        <w:rPr>
          <w:spacing w:val="10"/>
          <w:sz w:val="24"/>
        </w:rPr>
        <w:t xml:space="preserve"> maintaining </w:t>
      </w:r>
      <w:r>
        <w:rPr>
          <w:sz w:val="24"/>
        </w:rPr>
        <w:t>the</w:t>
      </w:r>
      <w:r>
        <w:rPr>
          <w:spacing w:val="10"/>
          <w:sz w:val="24"/>
        </w:rPr>
        <w:t xml:space="preserve"> fiber.</w:t>
      </w:r>
    </w:p>
    <w:p w14:paraId="059E7C50" w14:textId="5670EAF2" w:rsidR="00467B0E" w:rsidRDefault="00467B0E">
      <w:pPr>
        <w:pStyle w:val="ListParagraph"/>
        <w:numPr>
          <w:ilvl w:val="1"/>
          <w:numId w:val="5"/>
        </w:numPr>
        <w:tabs>
          <w:tab w:val="left" w:pos="1826"/>
        </w:tabs>
        <w:spacing w:before="256"/>
        <w:ind w:left="1826" w:right="376" w:hanging="723"/>
        <w:jc w:val="left"/>
        <w:rPr>
          <w:sz w:val="24"/>
        </w:rPr>
      </w:pPr>
      <w:r w:rsidRPr="00467B0E">
        <w:rPr>
          <w:sz w:val="24"/>
        </w:rPr>
        <w:t xml:space="preserve">Vendor </w:t>
      </w:r>
      <w:proofErr w:type="gramStart"/>
      <w:r w:rsidRPr="00467B0E">
        <w:rPr>
          <w:sz w:val="24"/>
        </w:rPr>
        <w:t>shall</w:t>
      </w:r>
      <w:proofErr w:type="gramEnd"/>
      <w:r w:rsidRPr="00467B0E">
        <w:rPr>
          <w:sz w:val="24"/>
        </w:rPr>
        <w:t xml:space="preserve"> provide service to the owner-designated demarcation point within each facility. All costs necessary to extend service from the provider network to the designated demarcation point shall be included in the proposal.</w:t>
      </w:r>
    </w:p>
    <w:p w14:paraId="76130B47" w14:textId="320CD3D8" w:rsidR="004756E3" w:rsidRDefault="00000000">
      <w:pPr>
        <w:pStyle w:val="ListParagraph"/>
        <w:numPr>
          <w:ilvl w:val="1"/>
          <w:numId w:val="5"/>
        </w:numPr>
        <w:tabs>
          <w:tab w:val="left" w:pos="1826"/>
        </w:tabs>
        <w:spacing w:before="257"/>
        <w:ind w:left="1826" w:hanging="723"/>
        <w:jc w:val="left"/>
        <w:rPr>
          <w:sz w:val="24"/>
        </w:rPr>
      </w:pPr>
      <w:r>
        <w:rPr>
          <w:spacing w:val="-6"/>
          <w:sz w:val="24"/>
        </w:rPr>
        <w:t>The</w:t>
      </w:r>
      <w:r>
        <w:rPr>
          <w:spacing w:val="-11"/>
          <w:sz w:val="24"/>
        </w:rPr>
        <w:t xml:space="preserve"> </w:t>
      </w:r>
      <w:r>
        <w:rPr>
          <w:spacing w:val="-6"/>
          <w:sz w:val="24"/>
        </w:rPr>
        <w:t>connections</w:t>
      </w:r>
      <w:r>
        <w:rPr>
          <w:spacing w:val="4"/>
          <w:sz w:val="24"/>
        </w:rPr>
        <w:t xml:space="preserve"> </w:t>
      </w:r>
      <w:r w:rsidR="00893B55">
        <w:rPr>
          <w:spacing w:val="-6"/>
          <w:sz w:val="24"/>
        </w:rPr>
        <w:t>must</w:t>
      </w:r>
      <w:r>
        <w:rPr>
          <w:spacing w:val="-8"/>
          <w:sz w:val="24"/>
        </w:rPr>
        <w:t xml:space="preserve"> </w:t>
      </w:r>
      <w:r>
        <w:rPr>
          <w:spacing w:val="-6"/>
          <w:sz w:val="24"/>
        </w:rPr>
        <w:t>be</w:t>
      </w:r>
      <w:r>
        <w:rPr>
          <w:spacing w:val="-7"/>
          <w:sz w:val="24"/>
        </w:rPr>
        <w:t xml:space="preserve"> </w:t>
      </w:r>
      <w:r>
        <w:rPr>
          <w:spacing w:val="-6"/>
          <w:sz w:val="24"/>
        </w:rPr>
        <w:t>100%</w:t>
      </w:r>
      <w:r>
        <w:rPr>
          <w:spacing w:val="-8"/>
          <w:sz w:val="24"/>
        </w:rPr>
        <w:t xml:space="preserve"> </w:t>
      </w:r>
      <w:r>
        <w:rPr>
          <w:spacing w:val="-6"/>
          <w:sz w:val="24"/>
        </w:rPr>
        <w:t>operable</w:t>
      </w:r>
      <w:r>
        <w:rPr>
          <w:spacing w:val="-4"/>
          <w:sz w:val="24"/>
        </w:rPr>
        <w:t xml:space="preserve"> </w:t>
      </w:r>
      <w:r>
        <w:rPr>
          <w:spacing w:val="-6"/>
          <w:sz w:val="24"/>
        </w:rPr>
        <w:t>by</w:t>
      </w:r>
      <w:r>
        <w:rPr>
          <w:spacing w:val="-15"/>
          <w:sz w:val="24"/>
        </w:rPr>
        <w:t xml:space="preserve"> </w:t>
      </w:r>
      <w:r>
        <w:rPr>
          <w:spacing w:val="-6"/>
          <w:sz w:val="24"/>
        </w:rPr>
        <w:t>July</w:t>
      </w:r>
      <w:r>
        <w:rPr>
          <w:spacing w:val="-15"/>
          <w:sz w:val="24"/>
        </w:rPr>
        <w:t xml:space="preserve"> </w:t>
      </w:r>
      <w:r>
        <w:rPr>
          <w:spacing w:val="-6"/>
          <w:sz w:val="24"/>
        </w:rPr>
        <w:t>1,</w:t>
      </w:r>
      <w:r>
        <w:rPr>
          <w:spacing w:val="-9"/>
          <w:sz w:val="24"/>
        </w:rPr>
        <w:t xml:space="preserve"> </w:t>
      </w:r>
      <w:r>
        <w:rPr>
          <w:spacing w:val="-6"/>
          <w:sz w:val="24"/>
        </w:rPr>
        <w:t>202</w:t>
      </w:r>
      <w:r w:rsidR="003C6F24">
        <w:rPr>
          <w:spacing w:val="-6"/>
          <w:sz w:val="24"/>
        </w:rPr>
        <w:t>7</w:t>
      </w:r>
      <w:r>
        <w:rPr>
          <w:spacing w:val="-6"/>
          <w:sz w:val="24"/>
        </w:rPr>
        <w:t>.</w:t>
      </w:r>
    </w:p>
    <w:p w14:paraId="4BBF9189" w14:textId="2E4C11D7" w:rsidR="00980114" w:rsidRPr="00980114" w:rsidRDefault="00980114" w:rsidP="00980114">
      <w:pPr>
        <w:pStyle w:val="ListParagraph"/>
        <w:tabs>
          <w:tab w:val="left" w:pos="1828"/>
        </w:tabs>
        <w:spacing w:before="258"/>
        <w:rPr>
          <w:sz w:val="24"/>
        </w:rPr>
      </w:pPr>
      <w:r w:rsidRPr="00980114">
        <w:rPr>
          <w:sz w:val="24"/>
        </w:rPr>
        <w:t xml:space="preserve">2.6 </w:t>
      </w:r>
      <w:r>
        <w:rPr>
          <w:sz w:val="24"/>
        </w:rPr>
        <w:t xml:space="preserve">       </w:t>
      </w:r>
      <w:r w:rsidRPr="00980114">
        <w:rPr>
          <w:sz w:val="24"/>
        </w:rPr>
        <w:t xml:space="preserve">The </w:t>
      </w:r>
      <w:proofErr w:type="gramStart"/>
      <w:r w:rsidRPr="00980114">
        <w:rPr>
          <w:sz w:val="24"/>
        </w:rPr>
        <w:t>Vendor shall</w:t>
      </w:r>
      <w:proofErr w:type="gramEnd"/>
      <w:r w:rsidRPr="00980114">
        <w:rPr>
          <w:sz w:val="24"/>
        </w:rPr>
        <w:t xml:space="preserve"> provide all documentation necessary to fully document the installed fiber connection(s), including, at a minimum:</w:t>
      </w:r>
    </w:p>
    <w:p w14:paraId="0F3F20F8" w14:textId="77777777" w:rsidR="00980114" w:rsidRPr="00980114" w:rsidRDefault="00980114" w:rsidP="00980114">
      <w:pPr>
        <w:pStyle w:val="ListParagraph"/>
        <w:numPr>
          <w:ilvl w:val="0"/>
          <w:numId w:val="9"/>
        </w:numPr>
        <w:tabs>
          <w:tab w:val="left" w:pos="1828"/>
        </w:tabs>
        <w:spacing w:before="258"/>
        <w:rPr>
          <w:sz w:val="24"/>
        </w:rPr>
      </w:pPr>
      <w:r w:rsidRPr="00980114">
        <w:rPr>
          <w:sz w:val="24"/>
        </w:rPr>
        <w:t xml:space="preserve">Route maps identifying the installed fiber path; </w:t>
      </w:r>
    </w:p>
    <w:p w14:paraId="03E088AA" w14:textId="77777777" w:rsidR="00980114" w:rsidRPr="00980114" w:rsidRDefault="00980114" w:rsidP="00980114">
      <w:pPr>
        <w:pStyle w:val="ListParagraph"/>
        <w:numPr>
          <w:ilvl w:val="0"/>
          <w:numId w:val="9"/>
        </w:numPr>
        <w:tabs>
          <w:tab w:val="left" w:pos="1828"/>
        </w:tabs>
        <w:spacing w:before="258"/>
        <w:rPr>
          <w:sz w:val="24"/>
        </w:rPr>
      </w:pPr>
      <w:r w:rsidRPr="00980114">
        <w:rPr>
          <w:sz w:val="24"/>
        </w:rPr>
        <w:t xml:space="preserve">As-built drawings; </w:t>
      </w:r>
    </w:p>
    <w:p w14:paraId="57E78892" w14:textId="77777777" w:rsidR="00980114" w:rsidRPr="00980114" w:rsidRDefault="00980114" w:rsidP="00980114">
      <w:pPr>
        <w:pStyle w:val="ListParagraph"/>
        <w:numPr>
          <w:ilvl w:val="0"/>
          <w:numId w:val="9"/>
        </w:numPr>
        <w:tabs>
          <w:tab w:val="left" w:pos="1828"/>
        </w:tabs>
        <w:spacing w:before="258"/>
        <w:rPr>
          <w:sz w:val="24"/>
        </w:rPr>
      </w:pPr>
      <w:r w:rsidRPr="00980114">
        <w:rPr>
          <w:sz w:val="24"/>
        </w:rPr>
        <w:lastRenderedPageBreak/>
        <w:t xml:space="preserve">Splice records; </w:t>
      </w:r>
    </w:p>
    <w:p w14:paraId="686F2653" w14:textId="77777777" w:rsidR="00980114" w:rsidRPr="00980114" w:rsidRDefault="00980114" w:rsidP="00980114">
      <w:pPr>
        <w:pStyle w:val="ListParagraph"/>
        <w:numPr>
          <w:ilvl w:val="0"/>
          <w:numId w:val="9"/>
        </w:numPr>
        <w:tabs>
          <w:tab w:val="left" w:pos="1828"/>
        </w:tabs>
        <w:spacing w:before="258"/>
        <w:rPr>
          <w:sz w:val="24"/>
        </w:rPr>
      </w:pPr>
      <w:r w:rsidRPr="00980114">
        <w:rPr>
          <w:sz w:val="24"/>
        </w:rPr>
        <w:t xml:space="preserve">Fiber identification records identifying each installed fiber strand and fiber pair; </w:t>
      </w:r>
    </w:p>
    <w:p w14:paraId="0B1E1D77" w14:textId="77777777" w:rsidR="00980114" w:rsidRPr="00980114" w:rsidRDefault="00980114" w:rsidP="00980114">
      <w:pPr>
        <w:pStyle w:val="ListParagraph"/>
        <w:numPr>
          <w:ilvl w:val="0"/>
          <w:numId w:val="9"/>
        </w:numPr>
        <w:tabs>
          <w:tab w:val="left" w:pos="1828"/>
        </w:tabs>
        <w:spacing w:before="258"/>
        <w:rPr>
          <w:sz w:val="24"/>
        </w:rPr>
      </w:pPr>
      <w:r w:rsidRPr="00980114">
        <w:rPr>
          <w:sz w:val="24"/>
        </w:rPr>
        <w:t xml:space="preserve">Optical Time Domain Reflectometer (OTDR) test results for each installed fiber strand or pair; </w:t>
      </w:r>
    </w:p>
    <w:p w14:paraId="1D5D1382" w14:textId="77777777" w:rsidR="00980114" w:rsidRPr="00980114" w:rsidRDefault="00980114" w:rsidP="00980114">
      <w:pPr>
        <w:pStyle w:val="ListParagraph"/>
        <w:numPr>
          <w:ilvl w:val="0"/>
          <w:numId w:val="9"/>
        </w:numPr>
        <w:tabs>
          <w:tab w:val="left" w:pos="1828"/>
        </w:tabs>
        <w:spacing w:before="258"/>
        <w:rPr>
          <w:sz w:val="24"/>
        </w:rPr>
      </w:pPr>
      <w:r w:rsidRPr="00980114">
        <w:rPr>
          <w:sz w:val="24"/>
        </w:rPr>
        <w:t xml:space="preserve">End-to-end optical loss test results; </w:t>
      </w:r>
    </w:p>
    <w:p w14:paraId="16C21B53" w14:textId="77777777" w:rsidR="00980114" w:rsidRPr="00980114" w:rsidRDefault="00980114" w:rsidP="00980114">
      <w:pPr>
        <w:pStyle w:val="ListParagraph"/>
        <w:numPr>
          <w:ilvl w:val="0"/>
          <w:numId w:val="9"/>
        </w:numPr>
        <w:tabs>
          <w:tab w:val="left" w:pos="1828"/>
        </w:tabs>
        <w:spacing w:before="258"/>
        <w:rPr>
          <w:sz w:val="24"/>
        </w:rPr>
      </w:pPr>
      <w:r w:rsidRPr="00980114">
        <w:rPr>
          <w:sz w:val="24"/>
        </w:rPr>
        <w:t xml:space="preserve">Fiber certification reports verifying compliance with applicable manufacturer specifications and industry standards. </w:t>
      </w:r>
    </w:p>
    <w:p w14:paraId="5910F863" w14:textId="0BD763F4" w:rsidR="004756E3" w:rsidRPr="00980114" w:rsidRDefault="00980114" w:rsidP="00980114">
      <w:pPr>
        <w:pStyle w:val="ListParagraph"/>
        <w:tabs>
          <w:tab w:val="left" w:pos="1828"/>
        </w:tabs>
        <w:spacing w:before="258"/>
        <w:rPr>
          <w:sz w:val="24"/>
        </w:rPr>
      </w:pPr>
      <w:r w:rsidRPr="00980114">
        <w:rPr>
          <w:sz w:val="24"/>
        </w:rPr>
        <w:t>OTDR testing and optical loss testing shall be performed upon completion of the installation. All documentation and test results shall be provided to Bethlehem Area Vocational Technical School prior to final acceptance of the installation.</w:t>
      </w:r>
    </w:p>
    <w:p w14:paraId="7B15D9EF" w14:textId="77777777" w:rsidR="004756E3" w:rsidRDefault="004756E3">
      <w:pPr>
        <w:pStyle w:val="BodyText"/>
      </w:pPr>
    </w:p>
    <w:p w14:paraId="10569C37" w14:textId="77777777" w:rsidR="004756E3" w:rsidRDefault="004756E3">
      <w:pPr>
        <w:pStyle w:val="BodyText"/>
      </w:pPr>
    </w:p>
    <w:p w14:paraId="65B39D28" w14:textId="77777777" w:rsidR="004756E3" w:rsidRDefault="004756E3">
      <w:pPr>
        <w:pStyle w:val="BodyText"/>
      </w:pPr>
    </w:p>
    <w:p w14:paraId="36A0E3B2" w14:textId="77777777" w:rsidR="004756E3" w:rsidRDefault="004756E3">
      <w:pPr>
        <w:pStyle w:val="BodyText"/>
        <w:spacing w:before="35"/>
      </w:pPr>
    </w:p>
    <w:p w14:paraId="554BE72C" w14:textId="77777777" w:rsidR="004756E3" w:rsidRDefault="00000000">
      <w:pPr>
        <w:pStyle w:val="Heading2"/>
      </w:pPr>
      <w:r>
        <w:rPr>
          <w:w w:val="105"/>
        </w:rPr>
        <w:t>Service</w:t>
      </w:r>
      <w:r>
        <w:rPr>
          <w:spacing w:val="8"/>
          <w:w w:val="105"/>
        </w:rPr>
        <w:t xml:space="preserve"> </w:t>
      </w:r>
      <w:r>
        <w:rPr>
          <w:w w:val="105"/>
        </w:rPr>
        <w:t>Level</w:t>
      </w:r>
      <w:r>
        <w:rPr>
          <w:spacing w:val="9"/>
          <w:w w:val="105"/>
        </w:rPr>
        <w:t xml:space="preserve"> </w:t>
      </w:r>
      <w:r>
        <w:rPr>
          <w:w w:val="105"/>
        </w:rPr>
        <w:t>and</w:t>
      </w:r>
      <w:r>
        <w:rPr>
          <w:spacing w:val="8"/>
          <w:w w:val="105"/>
        </w:rPr>
        <w:t xml:space="preserve"> </w:t>
      </w:r>
      <w:r>
        <w:rPr>
          <w:spacing w:val="-2"/>
          <w:w w:val="105"/>
        </w:rPr>
        <w:t>Maintenance:</w:t>
      </w:r>
    </w:p>
    <w:p w14:paraId="5BF07613" w14:textId="77777777" w:rsidR="004756E3" w:rsidRDefault="004756E3">
      <w:pPr>
        <w:pStyle w:val="BodyText"/>
        <w:spacing w:before="69"/>
        <w:rPr>
          <w:b/>
        </w:rPr>
      </w:pPr>
    </w:p>
    <w:p w14:paraId="32EE90BE" w14:textId="77777777" w:rsidR="004756E3" w:rsidRDefault="00000000">
      <w:pPr>
        <w:ind w:left="1106"/>
        <w:rPr>
          <w:b/>
          <w:sz w:val="24"/>
        </w:rPr>
      </w:pPr>
      <w:r>
        <w:rPr>
          <w:b/>
          <w:w w:val="105"/>
          <w:sz w:val="24"/>
        </w:rPr>
        <w:t>Dark</w:t>
      </w:r>
      <w:r>
        <w:rPr>
          <w:b/>
          <w:spacing w:val="1"/>
          <w:w w:val="105"/>
          <w:sz w:val="24"/>
        </w:rPr>
        <w:t xml:space="preserve"> </w:t>
      </w:r>
      <w:r>
        <w:rPr>
          <w:b/>
          <w:spacing w:val="-2"/>
          <w:w w:val="105"/>
          <w:sz w:val="24"/>
        </w:rPr>
        <w:t>Fiber</w:t>
      </w:r>
    </w:p>
    <w:p w14:paraId="05339AB3" w14:textId="77777777" w:rsidR="004756E3" w:rsidRDefault="004756E3">
      <w:pPr>
        <w:pStyle w:val="BodyText"/>
        <w:spacing w:before="37"/>
        <w:rPr>
          <w:b/>
        </w:rPr>
      </w:pPr>
    </w:p>
    <w:p w14:paraId="27C2780E" w14:textId="6BE97131" w:rsidR="004756E3" w:rsidRDefault="00636EDF">
      <w:pPr>
        <w:pStyle w:val="BodyText"/>
        <w:spacing w:before="1" w:line="228" w:lineRule="auto"/>
        <w:ind w:left="1060" w:right="788" w:hanging="3"/>
      </w:pPr>
      <w:r w:rsidRPr="003C6F24">
        <w:rPr>
          <w:spacing w:val="-2"/>
        </w:rPr>
        <w:t>Bethlehem Area Vocational Technical School</w:t>
      </w:r>
      <w:r>
        <w:rPr>
          <w:spacing w:val="-11"/>
        </w:rPr>
        <w:t xml:space="preserve"> </w:t>
      </w:r>
      <w:r>
        <w:rPr>
          <w:spacing w:val="-2"/>
        </w:rPr>
        <w:t>requires</w:t>
      </w:r>
      <w:r>
        <w:rPr>
          <w:spacing w:val="-10"/>
        </w:rPr>
        <w:t xml:space="preserve"> </w:t>
      </w:r>
      <w:r>
        <w:rPr>
          <w:spacing w:val="-2"/>
        </w:rPr>
        <w:t>ongoing</w:t>
      </w:r>
      <w:r>
        <w:rPr>
          <w:spacing w:val="-12"/>
        </w:rPr>
        <w:t xml:space="preserve"> </w:t>
      </w:r>
      <w:r>
        <w:rPr>
          <w:spacing w:val="-2"/>
        </w:rPr>
        <w:t>maintenance and</w:t>
      </w:r>
      <w:r>
        <w:rPr>
          <w:spacing w:val="-11"/>
        </w:rPr>
        <w:t xml:space="preserve"> </w:t>
      </w:r>
      <w:r>
        <w:rPr>
          <w:spacing w:val="-2"/>
        </w:rPr>
        <w:t>operations</w:t>
      </w:r>
      <w:r>
        <w:rPr>
          <w:spacing w:val="-3"/>
        </w:rPr>
        <w:t xml:space="preserve"> </w:t>
      </w:r>
      <w:r>
        <w:rPr>
          <w:spacing w:val="-2"/>
        </w:rPr>
        <w:t>of</w:t>
      </w:r>
      <w:r>
        <w:rPr>
          <w:spacing w:val="-11"/>
        </w:rPr>
        <w:t xml:space="preserve"> </w:t>
      </w:r>
      <w:r>
        <w:rPr>
          <w:spacing w:val="-2"/>
        </w:rPr>
        <w:t>dark</w:t>
      </w:r>
      <w:r>
        <w:rPr>
          <w:spacing w:val="-13"/>
        </w:rPr>
        <w:t xml:space="preserve"> </w:t>
      </w:r>
      <w:r>
        <w:rPr>
          <w:spacing w:val="-2"/>
        </w:rPr>
        <w:t>fiber.</w:t>
      </w:r>
      <w:r>
        <w:rPr>
          <w:spacing w:val="25"/>
        </w:rPr>
        <w:t xml:space="preserve"> </w:t>
      </w:r>
      <w:r>
        <w:rPr>
          <w:spacing w:val="-2"/>
        </w:rPr>
        <w:t>When</w:t>
      </w:r>
      <w:r>
        <w:rPr>
          <w:spacing w:val="-11"/>
        </w:rPr>
        <w:t xml:space="preserve"> </w:t>
      </w:r>
      <w:r>
        <w:rPr>
          <w:spacing w:val="-2"/>
        </w:rPr>
        <w:t>pricing maintenance</w:t>
      </w:r>
      <w:r>
        <w:rPr>
          <w:spacing w:val="-12"/>
        </w:rPr>
        <w:t xml:space="preserve"> </w:t>
      </w:r>
      <w:r>
        <w:rPr>
          <w:spacing w:val="-2"/>
        </w:rPr>
        <w:t>and</w:t>
      </w:r>
      <w:r>
        <w:rPr>
          <w:spacing w:val="-13"/>
        </w:rPr>
        <w:t xml:space="preserve"> </w:t>
      </w:r>
      <w:r>
        <w:rPr>
          <w:spacing w:val="-2"/>
        </w:rPr>
        <w:t>operations,</w:t>
      </w:r>
      <w:r>
        <w:rPr>
          <w:spacing w:val="-16"/>
        </w:rPr>
        <w:t xml:space="preserve"> </w:t>
      </w:r>
      <w:r>
        <w:rPr>
          <w:spacing w:val="-2"/>
        </w:rPr>
        <w:t>the</w:t>
      </w:r>
      <w:r>
        <w:rPr>
          <w:spacing w:val="-13"/>
        </w:rPr>
        <w:t xml:space="preserve"> </w:t>
      </w:r>
      <w:r>
        <w:rPr>
          <w:spacing w:val="-2"/>
        </w:rPr>
        <w:t>respondent</w:t>
      </w:r>
      <w:r>
        <w:rPr>
          <w:spacing w:val="-12"/>
        </w:rPr>
        <w:t xml:space="preserve"> </w:t>
      </w:r>
      <w:r>
        <w:rPr>
          <w:spacing w:val="-2"/>
        </w:rPr>
        <w:t>should</w:t>
      </w:r>
      <w:r>
        <w:rPr>
          <w:spacing w:val="-13"/>
        </w:rPr>
        <w:t xml:space="preserve"> </w:t>
      </w:r>
      <w:r>
        <w:rPr>
          <w:spacing w:val="-2"/>
        </w:rPr>
        <w:t>include</w:t>
      </w:r>
      <w:r>
        <w:rPr>
          <w:spacing w:val="-12"/>
        </w:rPr>
        <w:t xml:space="preserve"> </w:t>
      </w:r>
      <w:r>
        <w:rPr>
          <w:spacing w:val="-2"/>
        </w:rPr>
        <w:t>an</w:t>
      </w:r>
      <w:r>
        <w:rPr>
          <w:spacing w:val="-13"/>
        </w:rPr>
        <w:t xml:space="preserve"> </w:t>
      </w:r>
      <w:r>
        <w:rPr>
          <w:spacing w:val="-2"/>
        </w:rPr>
        <w:t>overview</w:t>
      </w:r>
      <w:r>
        <w:rPr>
          <w:spacing w:val="-13"/>
        </w:rPr>
        <w:t xml:space="preserve"> </w:t>
      </w:r>
      <w:r>
        <w:rPr>
          <w:spacing w:val="-2"/>
        </w:rPr>
        <w:t>of</w:t>
      </w:r>
      <w:r>
        <w:rPr>
          <w:spacing w:val="-15"/>
        </w:rPr>
        <w:t xml:space="preserve"> </w:t>
      </w:r>
      <w:r>
        <w:rPr>
          <w:spacing w:val="-2"/>
        </w:rPr>
        <w:t>fiber</w:t>
      </w:r>
      <w:r>
        <w:rPr>
          <w:spacing w:val="-14"/>
        </w:rPr>
        <w:t xml:space="preserve"> </w:t>
      </w:r>
      <w:r>
        <w:rPr>
          <w:spacing w:val="-2"/>
        </w:rPr>
        <w:t xml:space="preserve">maintenance </w:t>
      </w:r>
      <w:r>
        <w:t>practices including:</w:t>
      </w:r>
    </w:p>
    <w:p w14:paraId="6A847F4F" w14:textId="77777777" w:rsidR="004756E3" w:rsidRDefault="00000000">
      <w:pPr>
        <w:pStyle w:val="ListParagraph"/>
        <w:numPr>
          <w:ilvl w:val="2"/>
          <w:numId w:val="5"/>
        </w:numPr>
        <w:tabs>
          <w:tab w:val="left" w:pos="1778"/>
        </w:tabs>
        <w:spacing w:before="272"/>
        <w:ind w:left="1778"/>
        <w:rPr>
          <w:sz w:val="24"/>
        </w:rPr>
      </w:pPr>
      <w:r>
        <w:rPr>
          <w:spacing w:val="-6"/>
          <w:sz w:val="24"/>
        </w:rPr>
        <w:t>Call</w:t>
      </w:r>
      <w:r>
        <w:rPr>
          <w:spacing w:val="-5"/>
          <w:sz w:val="24"/>
        </w:rPr>
        <w:t xml:space="preserve"> </w:t>
      </w:r>
      <w:r>
        <w:rPr>
          <w:spacing w:val="-6"/>
          <w:sz w:val="24"/>
        </w:rPr>
        <w:t>before</w:t>
      </w:r>
      <w:r>
        <w:rPr>
          <w:spacing w:val="-2"/>
          <w:sz w:val="24"/>
        </w:rPr>
        <w:t xml:space="preserve"> </w:t>
      </w:r>
      <w:r>
        <w:rPr>
          <w:spacing w:val="-6"/>
          <w:sz w:val="24"/>
        </w:rPr>
        <w:t>you</w:t>
      </w:r>
      <w:r>
        <w:rPr>
          <w:spacing w:val="-3"/>
          <w:sz w:val="24"/>
        </w:rPr>
        <w:t xml:space="preserve"> </w:t>
      </w:r>
      <w:r>
        <w:rPr>
          <w:spacing w:val="-6"/>
          <w:sz w:val="24"/>
        </w:rPr>
        <w:t>dig</w:t>
      </w:r>
      <w:r>
        <w:rPr>
          <w:spacing w:val="-5"/>
          <w:sz w:val="24"/>
        </w:rPr>
        <w:t xml:space="preserve"> </w:t>
      </w:r>
      <w:r>
        <w:rPr>
          <w:spacing w:val="-6"/>
          <w:sz w:val="24"/>
        </w:rPr>
        <w:t>locations</w:t>
      </w:r>
      <w:r>
        <w:rPr>
          <w:spacing w:val="-3"/>
          <w:sz w:val="24"/>
        </w:rPr>
        <w:t xml:space="preserve"> </w:t>
      </w:r>
      <w:r>
        <w:rPr>
          <w:spacing w:val="-6"/>
          <w:sz w:val="24"/>
        </w:rPr>
        <w:t>services.</w:t>
      </w:r>
    </w:p>
    <w:p w14:paraId="7814EBD0" w14:textId="77777777" w:rsidR="004756E3" w:rsidRDefault="00000000">
      <w:pPr>
        <w:pStyle w:val="ListParagraph"/>
        <w:numPr>
          <w:ilvl w:val="2"/>
          <w:numId w:val="5"/>
        </w:numPr>
        <w:tabs>
          <w:tab w:val="left" w:pos="1780"/>
        </w:tabs>
        <w:spacing w:line="287" w:lineRule="exact"/>
        <w:ind w:hanging="367"/>
        <w:rPr>
          <w:sz w:val="24"/>
        </w:rPr>
      </w:pPr>
      <w:r>
        <w:rPr>
          <w:spacing w:val="-6"/>
          <w:sz w:val="24"/>
        </w:rPr>
        <w:t>Routine</w:t>
      </w:r>
      <w:r>
        <w:rPr>
          <w:spacing w:val="-8"/>
          <w:sz w:val="24"/>
        </w:rPr>
        <w:t xml:space="preserve"> </w:t>
      </w:r>
      <w:r>
        <w:rPr>
          <w:spacing w:val="-6"/>
          <w:sz w:val="24"/>
        </w:rPr>
        <w:t>maintenance</w:t>
      </w:r>
      <w:r>
        <w:rPr>
          <w:spacing w:val="-5"/>
          <w:sz w:val="24"/>
        </w:rPr>
        <w:t xml:space="preserve"> </w:t>
      </w:r>
      <w:r>
        <w:rPr>
          <w:spacing w:val="-6"/>
          <w:sz w:val="24"/>
        </w:rPr>
        <w:t>and</w:t>
      </w:r>
      <w:r>
        <w:rPr>
          <w:spacing w:val="-11"/>
          <w:sz w:val="24"/>
        </w:rPr>
        <w:t xml:space="preserve"> </w:t>
      </w:r>
      <w:r>
        <w:rPr>
          <w:spacing w:val="-6"/>
          <w:sz w:val="24"/>
        </w:rPr>
        <w:t>inspection.</w:t>
      </w:r>
    </w:p>
    <w:p w14:paraId="55A77CE7" w14:textId="77777777" w:rsidR="004756E3" w:rsidRDefault="00000000">
      <w:pPr>
        <w:pStyle w:val="ListParagraph"/>
        <w:numPr>
          <w:ilvl w:val="2"/>
          <w:numId w:val="5"/>
        </w:numPr>
        <w:tabs>
          <w:tab w:val="left" w:pos="1783"/>
        </w:tabs>
        <w:spacing w:line="283" w:lineRule="exact"/>
        <w:ind w:left="1783" w:hanging="370"/>
        <w:rPr>
          <w:sz w:val="24"/>
        </w:rPr>
      </w:pPr>
      <w:r>
        <w:rPr>
          <w:spacing w:val="-6"/>
          <w:sz w:val="24"/>
        </w:rPr>
        <w:t>Scheduled</w:t>
      </w:r>
      <w:r>
        <w:rPr>
          <w:spacing w:val="-8"/>
          <w:sz w:val="24"/>
        </w:rPr>
        <w:t xml:space="preserve"> </w:t>
      </w:r>
      <w:r>
        <w:rPr>
          <w:spacing w:val="-6"/>
          <w:sz w:val="24"/>
        </w:rPr>
        <w:t>maintenance</w:t>
      </w:r>
      <w:r>
        <w:rPr>
          <w:spacing w:val="-4"/>
          <w:sz w:val="24"/>
        </w:rPr>
        <w:t xml:space="preserve"> </w:t>
      </w:r>
      <w:r>
        <w:rPr>
          <w:spacing w:val="-6"/>
          <w:sz w:val="24"/>
        </w:rPr>
        <w:t>windows</w:t>
      </w:r>
      <w:r>
        <w:rPr>
          <w:spacing w:val="-4"/>
          <w:sz w:val="24"/>
        </w:rPr>
        <w:t xml:space="preserve"> </w:t>
      </w:r>
      <w:r>
        <w:rPr>
          <w:spacing w:val="-6"/>
          <w:sz w:val="24"/>
        </w:rPr>
        <w:t>and</w:t>
      </w:r>
      <w:r>
        <w:rPr>
          <w:spacing w:val="-8"/>
          <w:sz w:val="24"/>
        </w:rPr>
        <w:t xml:space="preserve"> </w:t>
      </w:r>
      <w:r>
        <w:rPr>
          <w:spacing w:val="-6"/>
          <w:sz w:val="24"/>
        </w:rPr>
        <w:t>scheduling</w:t>
      </w:r>
      <w:r>
        <w:rPr>
          <w:spacing w:val="-7"/>
          <w:sz w:val="24"/>
        </w:rPr>
        <w:t xml:space="preserve"> </w:t>
      </w:r>
      <w:r>
        <w:rPr>
          <w:spacing w:val="-6"/>
          <w:sz w:val="24"/>
        </w:rPr>
        <w:t>practices</w:t>
      </w:r>
      <w:r>
        <w:rPr>
          <w:spacing w:val="-7"/>
          <w:sz w:val="24"/>
        </w:rPr>
        <w:t xml:space="preserve"> </w:t>
      </w:r>
      <w:r>
        <w:rPr>
          <w:spacing w:val="-6"/>
          <w:sz w:val="24"/>
        </w:rPr>
        <w:t>for</w:t>
      </w:r>
      <w:r>
        <w:rPr>
          <w:spacing w:val="-14"/>
          <w:sz w:val="24"/>
        </w:rPr>
        <w:t xml:space="preserve"> </w:t>
      </w:r>
      <w:r>
        <w:rPr>
          <w:spacing w:val="-6"/>
          <w:sz w:val="24"/>
        </w:rPr>
        <w:t>planned</w:t>
      </w:r>
      <w:r>
        <w:rPr>
          <w:spacing w:val="-8"/>
          <w:sz w:val="24"/>
        </w:rPr>
        <w:t xml:space="preserve"> </w:t>
      </w:r>
      <w:r>
        <w:rPr>
          <w:spacing w:val="-6"/>
          <w:sz w:val="24"/>
        </w:rPr>
        <w:t>outages.</w:t>
      </w:r>
    </w:p>
    <w:p w14:paraId="156F8AF4" w14:textId="77777777" w:rsidR="004756E3" w:rsidRDefault="00000000">
      <w:pPr>
        <w:pStyle w:val="ListParagraph"/>
        <w:numPr>
          <w:ilvl w:val="2"/>
          <w:numId w:val="5"/>
        </w:numPr>
        <w:tabs>
          <w:tab w:val="left" w:pos="1780"/>
        </w:tabs>
        <w:spacing w:before="5" w:line="230" w:lineRule="auto"/>
        <w:ind w:right="1179" w:hanging="368"/>
        <w:rPr>
          <w:sz w:val="24"/>
        </w:rPr>
      </w:pPr>
      <w:r>
        <w:rPr>
          <w:spacing w:val="-4"/>
          <w:sz w:val="24"/>
        </w:rPr>
        <w:t>Fiber</w:t>
      </w:r>
      <w:r>
        <w:rPr>
          <w:spacing w:val="-14"/>
          <w:sz w:val="24"/>
        </w:rPr>
        <w:t xml:space="preserve"> </w:t>
      </w:r>
      <w:r>
        <w:rPr>
          <w:spacing w:val="-4"/>
          <w:sz w:val="24"/>
        </w:rPr>
        <w:t>monitoring</w:t>
      </w:r>
      <w:r>
        <w:rPr>
          <w:spacing w:val="-14"/>
          <w:sz w:val="24"/>
        </w:rPr>
        <w:t xml:space="preserve"> </w:t>
      </w:r>
      <w:r>
        <w:rPr>
          <w:spacing w:val="-4"/>
          <w:sz w:val="24"/>
        </w:rPr>
        <w:t>including</w:t>
      </w:r>
      <w:r>
        <w:rPr>
          <w:spacing w:val="-14"/>
          <w:sz w:val="24"/>
        </w:rPr>
        <w:t xml:space="preserve"> </w:t>
      </w:r>
      <w:r>
        <w:rPr>
          <w:spacing w:val="-4"/>
          <w:sz w:val="24"/>
        </w:rPr>
        <w:t>information</w:t>
      </w:r>
      <w:r>
        <w:rPr>
          <w:spacing w:val="-13"/>
          <w:sz w:val="24"/>
        </w:rPr>
        <w:t xml:space="preserve"> </w:t>
      </w:r>
      <w:r>
        <w:rPr>
          <w:spacing w:val="-4"/>
          <w:sz w:val="24"/>
        </w:rPr>
        <w:t>on</w:t>
      </w:r>
      <w:r>
        <w:rPr>
          <w:spacing w:val="-13"/>
          <w:sz w:val="24"/>
        </w:rPr>
        <w:t xml:space="preserve"> </w:t>
      </w:r>
      <w:r>
        <w:rPr>
          <w:spacing w:val="-4"/>
          <w:sz w:val="24"/>
        </w:rPr>
        <w:t>what</w:t>
      </w:r>
      <w:r>
        <w:rPr>
          <w:spacing w:val="-10"/>
          <w:sz w:val="24"/>
        </w:rPr>
        <w:t xml:space="preserve"> </w:t>
      </w:r>
      <w:r>
        <w:rPr>
          <w:spacing w:val="-4"/>
          <w:sz w:val="24"/>
        </w:rPr>
        <w:t>fiber</w:t>
      </w:r>
      <w:r>
        <w:rPr>
          <w:spacing w:val="-14"/>
          <w:sz w:val="24"/>
        </w:rPr>
        <w:t xml:space="preserve"> </w:t>
      </w:r>
      <w:r>
        <w:rPr>
          <w:spacing w:val="-4"/>
          <w:sz w:val="24"/>
        </w:rPr>
        <w:t>management</w:t>
      </w:r>
      <w:r>
        <w:rPr>
          <w:spacing w:val="-8"/>
          <w:sz w:val="24"/>
        </w:rPr>
        <w:t xml:space="preserve"> </w:t>
      </w:r>
      <w:r>
        <w:rPr>
          <w:spacing w:val="-4"/>
          <w:sz w:val="24"/>
        </w:rPr>
        <w:t>software</w:t>
      </w:r>
      <w:r>
        <w:rPr>
          <w:spacing w:val="-11"/>
          <w:sz w:val="24"/>
        </w:rPr>
        <w:t xml:space="preserve"> </w:t>
      </w:r>
      <w:r>
        <w:rPr>
          <w:spacing w:val="-4"/>
          <w:sz w:val="24"/>
        </w:rPr>
        <w:t>is</w:t>
      </w:r>
      <w:r>
        <w:rPr>
          <w:spacing w:val="-14"/>
          <w:sz w:val="24"/>
        </w:rPr>
        <w:t xml:space="preserve"> </w:t>
      </w:r>
      <w:r>
        <w:rPr>
          <w:spacing w:val="-4"/>
          <w:sz w:val="24"/>
        </w:rPr>
        <w:t xml:space="preserve">used, </w:t>
      </w:r>
      <w:r>
        <w:rPr>
          <w:sz w:val="24"/>
        </w:rPr>
        <w:t>what</w:t>
      </w:r>
      <w:r>
        <w:rPr>
          <w:spacing w:val="-6"/>
          <w:sz w:val="24"/>
        </w:rPr>
        <w:t xml:space="preserve"> </w:t>
      </w:r>
      <w:r>
        <w:rPr>
          <w:sz w:val="24"/>
        </w:rPr>
        <w:t>fiber</w:t>
      </w:r>
      <w:r>
        <w:rPr>
          <w:spacing w:val="-12"/>
          <w:sz w:val="24"/>
        </w:rPr>
        <w:t xml:space="preserve"> </w:t>
      </w:r>
      <w:r>
        <w:rPr>
          <w:sz w:val="24"/>
        </w:rPr>
        <w:t>monitoring</w:t>
      </w:r>
      <w:r>
        <w:rPr>
          <w:spacing w:val="-5"/>
          <w:sz w:val="24"/>
        </w:rPr>
        <w:t xml:space="preserve"> </w:t>
      </w:r>
      <w:r>
        <w:rPr>
          <w:sz w:val="24"/>
        </w:rPr>
        <w:t>system</w:t>
      </w:r>
      <w:r>
        <w:rPr>
          <w:spacing w:val="-1"/>
          <w:sz w:val="24"/>
        </w:rPr>
        <w:t xml:space="preserve"> </w:t>
      </w:r>
      <w:r>
        <w:rPr>
          <w:sz w:val="24"/>
        </w:rPr>
        <w:t>is</w:t>
      </w:r>
      <w:r>
        <w:rPr>
          <w:spacing w:val="-12"/>
          <w:sz w:val="24"/>
        </w:rPr>
        <w:t xml:space="preserve"> </w:t>
      </w:r>
      <w:r>
        <w:rPr>
          <w:sz w:val="24"/>
        </w:rPr>
        <w:t>used,</w:t>
      </w:r>
      <w:r>
        <w:rPr>
          <w:spacing w:val="-10"/>
          <w:sz w:val="24"/>
        </w:rPr>
        <w:t xml:space="preserve"> </w:t>
      </w:r>
      <w:r>
        <w:rPr>
          <w:sz w:val="24"/>
        </w:rPr>
        <w:t>and</w:t>
      </w:r>
      <w:r>
        <w:rPr>
          <w:spacing w:val="-10"/>
          <w:sz w:val="24"/>
        </w:rPr>
        <w:t xml:space="preserve"> </w:t>
      </w:r>
      <w:r>
        <w:rPr>
          <w:sz w:val="24"/>
        </w:rPr>
        <w:t>who</w:t>
      </w:r>
      <w:r>
        <w:rPr>
          <w:spacing w:val="-9"/>
          <w:sz w:val="24"/>
        </w:rPr>
        <w:t xml:space="preserve"> </w:t>
      </w:r>
      <w:r>
        <w:rPr>
          <w:sz w:val="24"/>
        </w:rPr>
        <w:t>performs</w:t>
      </w:r>
      <w:r>
        <w:rPr>
          <w:spacing w:val="-2"/>
          <w:sz w:val="24"/>
        </w:rPr>
        <w:t xml:space="preserve"> </w:t>
      </w:r>
      <w:r>
        <w:rPr>
          <w:sz w:val="24"/>
        </w:rPr>
        <w:t>that</w:t>
      </w:r>
      <w:r>
        <w:rPr>
          <w:spacing w:val="-8"/>
          <w:sz w:val="24"/>
        </w:rPr>
        <w:t xml:space="preserve"> </w:t>
      </w:r>
      <w:r>
        <w:rPr>
          <w:sz w:val="24"/>
        </w:rPr>
        <w:t>monitoring.</w:t>
      </w:r>
    </w:p>
    <w:p w14:paraId="73326EBB" w14:textId="77777777" w:rsidR="004756E3" w:rsidRDefault="00000000">
      <w:pPr>
        <w:pStyle w:val="ListParagraph"/>
        <w:numPr>
          <w:ilvl w:val="2"/>
          <w:numId w:val="5"/>
        </w:numPr>
        <w:tabs>
          <w:tab w:val="left" w:pos="1780"/>
        </w:tabs>
        <w:spacing w:before="6" w:line="230" w:lineRule="auto"/>
        <w:ind w:right="946" w:hanging="368"/>
        <w:rPr>
          <w:sz w:val="24"/>
        </w:rPr>
      </w:pPr>
      <w:r>
        <w:rPr>
          <w:spacing w:val="-2"/>
          <w:sz w:val="24"/>
        </w:rPr>
        <w:t>Handling</w:t>
      </w:r>
      <w:r>
        <w:rPr>
          <w:spacing w:val="-12"/>
          <w:sz w:val="24"/>
        </w:rPr>
        <w:t xml:space="preserve"> </w:t>
      </w:r>
      <w:r>
        <w:rPr>
          <w:spacing w:val="-2"/>
          <w:sz w:val="24"/>
        </w:rPr>
        <w:t>of</w:t>
      </w:r>
      <w:r>
        <w:rPr>
          <w:spacing w:val="-13"/>
          <w:sz w:val="24"/>
        </w:rPr>
        <w:t xml:space="preserve"> </w:t>
      </w:r>
      <w:r>
        <w:rPr>
          <w:spacing w:val="-2"/>
          <w:sz w:val="24"/>
        </w:rPr>
        <w:t>unscheduled</w:t>
      </w:r>
      <w:r>
        <w:rPr>
          <w:spacing w:val="-12"/>
          <w:sz w:val="24"/>
        </w:rPr>
        <w:t xml:space="preserve"> </w:t>
      </w:r>
      <w:r>
        <w:rPr>
          <w:spacing w:val="-2"/>
          <w:sz w:val="24"/>
        </w:rPr>
        <w:t>outages</w:t>
      </w:r>
      <w:r>
        <w:rPr>
          <w:spacing w:val="-14"/>
          <w:sz w:val="24"/>
        </w:rPr>
        <w:t xml:space="preserve"> </w:t>
      </w:r>
      <w:r>
        <w:rPr>
          <w:spacing w:val="-2"/>
          <w:sz w:val="24"/>
        </w:rPr>
        <w:t>and</w:t>
      </w:r>
      <w:r>
        <w:rPr>
          <w:spacing w:val="-12"/>
          <w:sz w:val="24"/>
        </w:rPr>
        <w:t xml:space="preserve"> </w:t>
      </w:r>
      <w:r>
        <w:rPr>
          <w:spacing w:val="-2"/>
          <w:sz w:val="24"/>
        </w:rPr>
        <w:t>customer</w:t>
      </w:r>
      <w:r>
        <w:rPr>
          <w:spacing w:val="-14"/>
          <w:sz w:val="24"/>
        </w:rPr>
        <w:t xml:space="preserve"> </w:t>
      </w:r>
      <w:r>
        <w:rPr>
          <w:spacing w:val="-2"/>
          <w:sz w:val="24"/>
        </w:rPr>
        <w:t>problem</w:t>
      </w:r>
      <w:r>
        <w:rPr>
          <w:spacing w:val="-12"/>
          <w:sz w:val="24"/>
        </w:rPr>
        <w:t xml:space="preserve"> </w:t>
      </w:r>
      <w:r>
        <w:rPr>
          <w:spacing w:val="-2"/>
          <w:sz w:val="24"/>
        </w:rPr>
        <w:t>reports,</w:t>
      </w:r>
      <w:r>
        <w:rPr>
          <w:spacing w:val="-12"/>
          <w:sz w:val="24"/>
        </w:rPr>
        <w:t xml:space="preserve"> </w:t>
      </w:r>
      <w:r>
        <w:rPr>
          <w:spacing w:val="-2"/>
          <w:sz w:val="24"/>
        </w:rPr>
        <w:t>description</w:t>
      </w:r>
      <w:r>
        <w:rPr>
          <w:spacing w:val="-11"/>
          <w:sz w:val="24"/>
        </w:rPr>
        <w:t xml:space="preserve"> </w:t>
      </w:r>
      <w:r>
        <w:rPr>
          <w:spacing w:val="-2"/>
          <w:sz w:val="24"/>
        </w:rPr>
        <w:t>of</w:t>
      </w:r>
      <w:r>
        <w:rPr>
          <w:spacing w:val="-13"/>
          <w:sz w:val="24"/>
        </w:rPr>
        <w:t xml:space="preserve"> </w:t>
      </w:r>
      <w:r>
        <w:rPr>
          <w:spacing w:val="-2"/>
          <w:sz w:val="24"/>
        </w:rPr>
        <w:t>what service</w:t>
      </w:r>
      <w:r>
        <w:rPr>
          <w:spacing w:val="-8"/>
          <w:sz w:val="24"/>
        </w:rPr>
        <w:t xml:space="preserve"> </w:t>
      </w:r>
      <w:r>
        <w:rPr>
          <w:spacing w:val="-2"/>
          <w:sz w:val="24"/>
        </w:rPr>
        <w:t>level</w:t>
      </w:r>
      <w:r>
        <w:rPr>
          <w:spacing w:val="-12"/>
          <w:sz w:val="24"/>
        </w:rPr>
        <w:t xml:space="preserve"> </w:t>
      </w:r>
      <w:r>
        <w:rPr>
          <w:spacing w:val="-2"/>
          <w:sz w:val="24"/>
        </w:rPr>
        <w:t>agreement is</w:t>
      </w:r>
      <w:r>
        <w:rPr>
          <w:spacing w:val="-9"/>
          <w:sz w:val="24"/>
        </w:rPr>
        <w:t xml:space="preserve"> </w:t>
      </w:r>
      <w:r>
        <w:rPr>
          <w:spacing w:val="-2"/>
          <w:sz w:val="24"/>
        </w:rPr>
        <w:t>included,</w:t>
      </w:r>
      <w:r>
        <w:rPr>
          <w:spacing w:val="-6"/>
          <w:sz w:val="24"/>
        </w:rPr>
        <w:t xml:space="preserve"> </w:t>
      </w:r>
      <w:r>
        <w:rPr>
          <w:spacing w:val="-2"/>
          <w:sz w:val="24"/>
        </w:rPr>
        <w:t>and</w:t>
      </w:r>
      <w:r>
        <w:rPr>
          <w:spacing w:val="-10"/>
          <w:sz w:val="24"/>
        </w:rPr>
        <w:t xml:space="preserve"> </w:t>
      </w:r>
      <w:r>
        <w:rPr>
          <w:spacing w:val="-2"/>
          <w:sz w:val="24"/>
        </w:rPr>
        <w:t>what</w:t>
      </w:r>
      <w:r>
        <w:rPr>
          <w:spacing w:val="-7"/>
          <w:sz w:val="24"/>
        </w:rPr>
        <w:t xml:space="preserve"> </w:t>
      </w:r>
      <w:r>
        <w:rPr>
          <w:spacing w:val="-2"/>
          <w:sz w:val="24"/>
        </w:rPr>
        <w:t>alternative service</w:t>
      </w:r>
      <w:r>
        <w:rPr>
          <w:spacing w:val="-6"/>
          <w:sz w:val="24"/>
        </w:rPr>
        <w:t xml:space="preserve"> </w:t>
      </w:r>
      <w:r>
        <w:rPr>
          <w:spacing w:val="-2"/>
          <w:sz w:val="24"/>
        </w:rPr>
        <w:t>levels</w:t>
      </w:r>
      <w:r>
        <w:rPr>
          <w:spacing w:val="-12"/>
          <w:sz w:val="24"/>
        </w:rPr>
        <w:t xml:space="preserve"> </w:t>
      </w:r>
      <w:r>
        <w:rPr>
          <w:spacing w:val="-2"/>
          <w:sz w:val="24"/>
        </w:rPr>
        <w:t>may</w:t>
      </w:r>
      <w:r>
        <w:rPr>
          <w:spacing w:val="-9"/>
          <w:sz w:val="24"/>
        </w:rPr>
        <w:t xml:space="preserve"> </w:t>
      </w:r>
      <w:r>
        <w:rPr>
          <w:spacing w:val="-2"/>
          <w:sz w:val="24"/>
        </w:rPr>
        <w:t xml:space="preserve">be </w:t>
      </w:r>
      <w:r>
        <w:rPr>
          <w:sz w:val="24"/>
        </w:rPr>
        <w:t>available at additional cost.</w:t>
      </w:r>
    </w:p>
    <w:p w14:paraId="70CEEFB2" w14:textId="77777777" w:rsidR="004756E3" w:rsidRDefault="00000000">
      <w:pPr>
        <w:pStyle w:val="ListParagraph"/>
        <w:numPr>
          <w:ilvl w:val="2"/>
          <w:numId w:val="5"/>
        </w:numPr>
        <w:tabs>
          <w:tab w:val="left" w:pos="1778"/>
        </w:tabs>
        <w:spacing w:before="11" w:line="230" w:lineRule="auto"/>
        <w:ind w:left="1778" w:right="1910" w:hanging="368"/>
        <w:rPr>
          <w:sz w:val="24"/>
        </w:rPr>
      </w:pPr>
      <w:r>
        <w:rPr>
          <w:spacing w:val="-4"/>
          <w:sz w:val="24"/>
        </w:rPr>
        <w:t>What</w:t>
      </w:r>
      <w:r>
        <w:rPr>
          <w:spacing w:val="-13"/>
          <w:sz w:val="24"/>
        </w:rPr>
        <w:t xml:space="preserve"> </w:t>
      </w:r>
      <w:r>
        <w:rPr>
          <w:spacing w:val="-4"/>
          <w:sz w:val="24"/>
        </w:rPr>
        <w:t>agreements</w:t>
      </w:r>
      <w:r>
        <w:rPr>
          <w:spacing w:val="-14"/>
          <w:sz w:val="24"/>
        </w:rPr>
        <w:t xml:space="preserve"> </w:t>
      </w:r>
      <w:r>
        <w:rPr>
          <w:spacing w:val="-4"/>
          <w:sz w:val="24"/>
        </w:rPr>
        <w:t>are</w:t>
      </w:r>
      <w:r>
        <w:rPr>
          <w:spacing w:val="-13"/>
          <w:sz w:val="24"/>
        </w:rPr>
        <w:t xml:space="preserve"> </w:t>
      </w:r>
      <w:r>
        <w:rPr>
          <w:spacing w:val="-4"/>
          <w:sz w:val="24"/>
        </w:rPr>
        <w:t>in</w:t>
      </w:r>
      <w:r>
        <w:rPr>
          <w:spacing w:val="-13"/>
          <w:sz w:val="24"/>
        </w:rPr>
        <w:t xml:space="preserve"> </w:t>
      </w:r>
      <w:r>
        <w:rPr>
          <w:spacing w:val="-4"/>
          <w:sz w:val="24"/>
        </w:rPr>
        <w:t>place</w:t>
      </w:r>
      <w:r>
        <w:rPr>
          <w:spacing w:val="-11"/>
          <w:sz w:val="24"/>
        </w:rPr>
        <w:t xml:space="preserve"> </w:t>
      </w:r>
      <w:r>
        <w:rPr>
          <w:spacing w:val="-4"/>
          <w:sz w:val="24"/>
        </w:rPr>
        <w:t>with</w:t>
      </w:r>
      <w:r>
        <w:rPr>
          <w:spacing w:val="-11"/>
          <w:sz w:val="24"/>
        </w:rPr>
        <w:t xml:space="preserve"> </w:t>
      </w:r>
      <w:r>
        <w:rPr>
          <w:spacing w:val="-4"/>
          <w:sz w:val="24"/>
        </w:rPr>
        <w:t>applicable</w:t>
      </w:r>
      <w:r>
        <w:rPr>
          <w:spacing w:val="-5"/>
          <w:sz w:val="24"/>
        </w:rPr>
        <w:t xml:space="preserve"> </w:t>
      </w:r>
      <w:r>
        <w:rPr>
          <w:spacing w:val="-4"/>
          <w:sz w:val="24"/>
        </w:rPr>
        <w:t>utilities</w:t>
      </w:r>
      <w:r>
        <w:rPr>
          <w:spacing w:val="-10"/>
          <w:sz w:val="24"/>
        </w:rPr>
        <w:t xml:space="preserve"> </w:t>
      </w:r>
      <w:r>
        <w:rPr>
          <w:spacing w:val="-4"/>
          <w:sz w:val="24"/>
        </w:rPr>
        <w:t>and</w:t>
      </w:r>
      <w:r>
        <w:rPr>
          <w:spacing w:val="-13"/>
          <w:sz w:val="24"/>
        </w:rPr>
        <w:t xml:space="preserve"> </w:t>
      </w:r>
      <w:r>
        <w:rPr>
          <w:spacing w:val="-4"/>
          <w:sz w:val="24"/>
        </w:rPr>
        <w:t>utility</w:t>
      </w:r>
      <w:r>
        <w:rPr>
          <w:spacing w:val="-10"/>
          <w:sz w:val="24"/>
        </w:rPr>
        <w:t xml:space="preserve"> </w:t>
      </w:r>
      <w:r>
        <w:rPr>
          <w:spacing w:val="-4"/>
          <w:sz w:val="24"/>
        </w:rPr>
        <w:t xml:space="preserve">contractors </w:t>
      </w:r>
      <w:r>
        <w:rPr>
          <w:sz w:val="24"/>
        </w:rPr>
        <w:t>for emergency restoration.</w:t>
      </w:r>
    </w:p>
    <w:p w14:paraId="4DCE71EE" w14:textId="77777777" w:rsidR="004756E3" w:rsidRDefault="00000000">
      <w:pPr>
        <w:pStyle w:val="ListParagraph"/>
        <w:numPr>
          <w:ilvl w:val="2"/>
          <w:numId w:val="5"/>
        </w:numPr>
        <w:tabs>
          <w:tab w:val="left" w:pos="1780"/>
        </w:tabs>
        <w:spacing w:line="284" w:lineRule="exact"/>
        <w:ind w:hanging="367"/>
        <w:rPr>
          <w:sz w:val="24"/>
        </w:rPr>
      </w:pPr>
      <w:r>
        <w:rPr>
          <w:spacing w:val="-6"/>
          <w:sz w:val="24"/>
        </w:rPr>
        <w:t>Repair</w:t>
      </w:r>
      <w:r>
        <w:rPr>
          <w:spacing w:val="1"/>
          <w:sz w:val="24"/>
        </w:rPr>
        <w:t xml:space="preserve"> </w:t>
      </w:r>
      <w:r>
        <w:rPr>
          <w:spacing w:val="-6"/>
          <w:sz w:val="24"/>
        </w:rPr>
        <w:t>of</w:t>
      </w:r>
      <w:r>
        <w:rPr>
          <w:spacing w:val="-5"/>
          <w:sz w:val="24"/>
        </w:rPr>
        <w:t xml:space="preserve"> </w:t>
      </w:r>
      <w:r>
        <w:rPr>
          <w:spacing w:val="-6"/>
          <w:sz w:val="24"/>
        </w:rPr>
        <w:t>fiber</w:t>
      </w:r>
      <w:r>
        <w:rPr>
          <w:spacing w:val="-1"/>
          <w:sz w:val="24"/>
        </w:rPr>
        <w:t xml:space="preserve"> </w:t>
      </w:r>
      <w:r>
        <w:rPr>
          <w:spacing w:val="-6"/>
          <w:sz w:val="24"/>
        </w:rPr>
        <w:t>breaks.</w:t>
      </w:r>
    </w:p>
    <w:p w14:paraId="03F59174" w14:textId="77777777" w:rsidR="004756E3" w:rsidRDefault="00000000">
      <w:pPr>
        <w:pStyle w:val="ListParagraph"/>
        <w:numPr>
          <w:ilvl w:val="2"/>
          <w:numId w:val="5"/>
        </w:numPr>
        <w:tabs>
          <w:tab w:val="left" w:pos="1780"/>
        </w:tabs>
        <w:spacing w:line="281" w:lineRule="exact"/>
        <w:ind w:hanging="367"/>
        <w:rPr>
          <w:sz w:val="24"/>
        </w:rPr>
      </w:pPr>
      <w:r>
        <w:rPr>
          <w:spacing w:val="-6"/>
          <w:sz w:val="24"/>
        </w:rPr>
        <w:t>Replacement</w:t>
      </w:r>
      <w:r>
        <w:rPr>
          <w:spacing w:val="-7"/>
          <w:sz w:val="24"/>
        </w:rPr>
        <w:t xml:space="preserve"> </w:t>
      </w:r>
      <w:r>
        <w:rPr>
          <w:spacing w:val="-6"/>
          <w:sz w:val="24"/>
        </w:rPr>
        <w:t>of</w:t>
      </w:r>
      <w:r>
        <w:rPr>
          <w:spacing w:val="-13"/>
          <w:sz w:val="24"/>
        </w:rPr>
        <w:t xml:space="preserve"> </w:t>
      </w:r>
      <w:r>
        <w:rPr>
          <w:spacing w:val="-6"/>
          <w:sz w:val="24"/>
        </w:rPr>
        <w:t>damaged</w:t>
      </w:r>
      <w:r>
        <w:rPr>
          <w:spacing w:val="-4"/>
          <w:sz w:val="24"/>
        </w:rPr>
        <w:t xml:space="preserve"> </w:t>
      </w:r>
      <w:r>
        <w:rPr>
          <w:spacing w:val="-6"/>
          <w:sz w:val="24"/>
        </w:rPr>
        <w:t>fiber.</w:t>
      </w:r>
    </w:p>
    <w:p w14:paraId="7ED9C862" w14:textId="77777777" w:rsidR="004756E3" w:rsidRDefault="00000000">
      <w:pPr>
        <w:pStyle w:val="ListParagraph"/>
        <w:numPr>
          <w:ilvl w:val="2"/>
          <w:numId w:val="5"/>
        </w:numPr>
        <w:tabs>
          <w:tab w:val="left" w:pos="1780"/>
        </w:tabs>
        <w:spacing w:line="283" w:lineRule="exact"/>
        <w:ind w:hanging="367"/>
        <w:rPr>
          <w:sz w:val="24"/>
        </w:rPr>
      </w:pPr>
      <w:r>
        <w:rPr>
          <w:spacing w:val="-6"/>
          <w:sz w:val="24"/>
        </w:rPr>
        <w:t>Replacement</w:t>
      </w:r>
      <w:r>
        <w:rPr>
          <w:spacing w:val="-7"/>
          <w:sz w:val="24"/>
        </w:rPr>
        <w:t xml:space="preserve"> </w:t>
      </w:r>
      <w:r>
        <w:rPr>
          <w:spacing w:val="-6"/>
          <w:sz w:val="24"/>
        </w:rPr>
        <w:t>of</w:t>
      </w:r>
      <w:r>
        <w:rPr>
          <w:spacing w:val="-7"/>
          <w:sz w:val="24"/>
        </w:rPr>
        <w:t xml:space="preserve"> </w:t>
      </w:r>
      <w:r>
        <w:rPr>
          <w:spacing w:val="-6"/>
          <w:sz w:val="24"/>
        </w:rPr>
        <w:t>fiber</w:t>
      </w:r>
      <w:r>
        <w:rPr>
          <w:spacing w:val="-4"/>
          <w:sz w:val="24"/>
        </w:rPr>
        <w:t xml:space="preserve"> </w:t>
      </w:r>
      <w:r>
        <w:rPr>
          <w:spacing w:val="-6"/>
          <w:sz w:val="24"/>
        </w:rPr>
        <w:t>which no</w:t>
      </w:r>
      <w:r>
        <w:rPr>
          <w:spacing w:val="-7"/>
          <w:sz w:val="24"/>
        </w:rPr>
        <w:t xml:space="preserve"> </w:t>
      </w:r>
      <w:r>
        <w:rPr>
          <w:spacing w:val="-6"/>
          <w:sz w:val="24"/>
        </w:rPr>
        <w:t>longer</w:t>
      </w:r>
      <w:r>
        <w:rPr>
          <w:spacing w:val="-7"/>
          <w:sz w:val="24"/>
        </w:rPr>
        <w:t xml:space="preserve"> </w:t>
      </w:r>
      <w:r>
        <w:rPr>
          <w:spacing w:val="-6"/>
          <w:sz w:val="24"/>
        </w:rPr>
        <w:t>meets</w:t>
      </w:r>
      <w:r>
        <w:rPr>
          <w:spacing w:val="-4"/>
          <w:sz w:val="24"/>
        </w:rPr>
        <w:t xml:space="preserve"> </w:t>
      </w:r>
      <w:r>
        <w:rPr>
          <w:spacing w:val="-6"/>
          <w:sz w:val="24"/>
        </w:rPr>
        <w:t>specifications.</w:t>
      </w:r>
    </w:p>
    <w:p w14:paraId="03E94F1E" w14:textId="77777777" w:rsidR="004756E3" w:rsidRDefault="00000000">
      <w:pPr>
        <w:pStyle w:val="ListParagraph"/>
        <w:numPr>
          <w:ilvl w:val="2"/>
          <w:numId w:val="5"/>
        </w:numPr>
        <w:tabs>
          <w:tab w:val="left" w:pos="1780"/>
        </w:tabs>
        <w:spacing w:line="289" w:lineRule="exact"/>
        <w:ind w:hanging="367"/>
        <w:rPr>
          <w:sz w:val="24"/>
        </w:rPr>
      </w:pPr>
      <w:r>
        <w:rPr>
          <w:spacing w:val="-6"/>
          <w:sz w:val="24"/>
        </w:rPr>
        <w:t>Policies</w:t>
      </w:r>
      <w:r>
        <w:rPr>
          <w:spacing w:val="-4"/>
          <w:sz w:val="24"/>
        </w:rPr>
        <w:t xml:space="preserve"> </w:t>
      </w:r>
      <w:r>
        <w:rPr>
          <w:spacing w:val="-6"/>
          <w:sz w:val="24"/>
        </w:rPr>
        <w:t>for</w:t>
      </w:r>
      <w:r>
        <w:rPr>
          <w:spacing w:val="-3"/>
          <w:sz w:val="24"/>
        </w:rPr>
        <w:t xml:space="preserve"> </w:t>
      </w:r>
      <w:r>
        <w:rPr>
          <w:spacing w:val="-6"/>
          <w:sz w:val="24"/>
        </w:rPr>
        <w:t>customer</w:t>
      </w:r>
      <w:r>
        <w:rPr>
          <w:spacing w:val="-2"/>
          <w:sz w:val="24"/>
        </w:rPr>
        <w:t xml:space="preserve"> </w:t>
      </w:r>
      <w:r>
        <w:rPr>
          <w:spacing w:val="-6"/>
          <w:sz w:val="24"/>
        </w:rPr>
        <w:t>notification</w:t>
      </w:r>
      <w:r>
        <w:rPr>
          <w:spacing w:val="-5"/>
          <w:sz w:val="24"/>
        </w:rPr>
        <w:t xml:space="preserve"> </w:t>
      </w:r>
      <w:r>
        <w:rPr>
          <w:spacing w:val="-6"/>
          <w:sz w:val="24"/>
        </w:rPr>
        <w:t>regarding</w:t>
      </w:r>
      <w:r>
        <w:rPr>
          <w:spacing w:val="-3"/>
          <w:sz w:val="24"/>
        </w:rPr>
        <w:t xml:space="preserve"> </w:t>
      </w:r>
      <w:r>
        <w:rPr>
          <w:spacing w:val="-6"/>
          <w:sz w:val="24"/>
        </w:rPr>
        <w:t>maintenance.</w:t>
      </w:r>
    </w:p>
    <w:p w14:paraId="288CDA96" w14:textId="77777777" w:rsidR="004756E3" w:rsidRDefault="004756E3">
      <w:pPr>
        <w:pStyle w:val="ListParagraph"/>
        <w:spacing w:line="289" w:lineRule="exact"/>
        <w:rPr>
          <w:sz w:val="24"/>
        </w:rPr>
        <w:sectPr w:rsidR="004756E3">
          <w:pgSz w:w="12240" w:h="15840"/>
          <w:pgMar w:top="1820" w:right="720" w:bottom="280" w:left="720" w:header="720" w:footer="720" w:gutter="0"/>
          <w:cols w:space="720"/>
        </w:sectPr>
      </w:pPr>
    </w:p>
    <w:p w14:paraId="3EAA782C" w14:textId="77777777" w:rsidR="004756E3" w:rsidRDefault="004756E3">
      <w:pPr>
        <w:pStyle w:val="BodyText"/>
      </w:pPr>
    </w:p>
    <w:p w14:paraId="2CD0F4FF" w14:textId="77777777" w:rsidR="004756E3" w:rsidRDefault="004756E3">
      <w:pPr>
        <w:pStyle w:val="BodyText"/>
        <w:spacing w:before="34"/>
      </w:pPr>
    </w:p>
    <w:p w14:paraId="67539946" w14:textId="77777777" w:rsidR="004756E3" w:rsidRDefault="00000000">
      <w:pPr>
        <w:pStyle w:val="Heading2"/>
        <w:numPr>
          <w:ilvl w:val="1"/>
          <w:numId w:val="4"/>
        </w:numPr>
        <w:tabs>
          <w:tab w:val="left" w:pos="444"/>
        </w:tabs>
        <w:ind w:left="444" w:right="2562" w:hanging="444"/>
        <w:jc w:val="right"/>
      </w:pPr>
      <w:r>
        <w:rPr>
          <w:spacing w:val="-6"/>
        </w:rPr>
        <w:t>Service Level</w:t>
      </w:r>
      <w:r>
        <w:rPr>
          <w:spacing w:val="-8"/>
        </w:rPr>
        <w:t xml:space="preserve"> </w:t>
      </w:r>
      <w:r>
        <w:rPr>
          <w:spacing w:val="-6"/>
        </w:rPr>
        <w:t>Agreement</w:t>
      </w:r>
      <w:r>
        <w:rPr>
          <w:spacing w:val="7"/>
        </w:rPr>
        <w:t xml:space="preserve"> </w:t>
      </w:r>
      <w:r>
        <w:rPr>
          <w:spacing w:val="-6"/>
        </w:rPr>
        <w:t>for</w:t>
      </w:r>
      <w:r>
        <w:rPr>
          <w:spacing w:val="-13"/>
        </w:rPr>
        <w:t xml:space="preserve"> </w:t>
      </w:r>
      <w:r>
        <w:rPr>
          <w:spacing w:val="-6"/>
        </w:rPr>
        <w:t>lit</w:t>
      </w:r>
      <w:r>
        <w:rPr>
          <w:spacing w:val="-11"/>
        </w:rPr>
        <w:t xml:space="preserve"> </w:t>
      </w:r>
      <w:r>
        <w:rPr>
          <w:spacing w:val="-6"/>
        </w:rPr>
        <w:t>and/or</w:t>
      </w:r>
      <w:r>
        <w:rPr>
          <w:spacing w:val="-13"/>
        </w:rPr>
        <w:t xml:space="preserve"> </w:t>
      </w:r>
      <w:r>
        <w:rPr>
          <w:spacing w:val="-6"/>
        </w:rPr>
        <w:t>dark</w:t>
      </w:r>
      <w:r>
        <w:rPr>
          <w:spacing w:val="-12"/>
        </w:rPr>
        <w:t xml:space="preserve"> </w:t>
      </w:r>
      <w:r>
        <w:rPr>
          <w:spacing w:val="-6"/>
        </w:rPr>
        <w:t>fiber</w:t>
      </w:r>
      <w:r>
        <w:rPr>
          <w:spacing w:val="-11"/>
        </w:rPr>
        <w:t xml:space="preserve"> </w:t>
      </w:r>
      <w:r>
        <w:rPr>
          <w:spacing w:val="-6"/>
        </w:rPr>
        <w:t>should</w:t>
      </w:r>
      <w:r>
        <w:rPr>
          <w:spacing w:val="-2"/>
        </w:rPr>
        <w:t xml:space="preserve"> </w:t>
      </w:r>
      <w:r>
        <w:rPr>
          <w:spacing w:val="-6"/>
        </w:rPr>
        <w:t>include the</w:t>
      </w:r>
      <w:r>
        <w:rPr>
          <w:spacing w:val="-12"/>
        </w:rPr>
        <w:t xml:space="preserve"> </w:t>
      </w:r>
      <w:r>
        <w:rPr>
          <w:spacing w:val="-6"/>
        </w:rPr>
        <w:t>following:</w:t>
      </w:r>
    </w:p>
    <w:p w14:paraId="5ACF2605" w14:textId="15EE81B3" w:rsidR="00C57956" w:rsidRDefault="00C57956" w:rsidP="00C57956">
      <w:pPr>
        <w:pStyle w:val="Heading4"/>
        <w:numPr>
          <w:ilvl w:val="0"/>
          <w:numId w:val="8"/>
        </w:numPr>
        <w:tabs>
          <w:tab w:val="clear" w:pos="720"/>
        </w:tabs>
        <w:spacing w:before="0" w:after="120"/>
        <w:ind w:left="1800" w:hanging="718"/>
        <w:textAlignment w:val="baseline"/>
        <w:rPr>
          <w:rFonts w:ascii="Calibri" w:eastAsia="Times New Roman" w:hAnsi="Calibri" w:cs="Calibri"/>
          <w:color w:val="000000"/>
        </w:rPr>
      </w:pPr>
      <w:r>
        <w:rPr>
          <w:rFonts w:ascii="Calibri" w:hAnsi="Calibri" w:cs="Calibri"/>
          <w:b/>
          <w:bCs/>
          <w:color w:val="000000"/>
        </w:rPr>
        <w:t xml:space="preserve">Network Availability: The Vendor </w:t>
      </w:r>
      <w:proofErr w:type="gramStart"/>
      <w:r>
        <w:rPr>
          <w:rFonts w:ascii="Calibri" w:hAnsi="Calibri" w:cs="Calibri"/>
          <w:b/>
          <w:bCs/>
          <w:color w:val="000000"/>
        </w:rPr>
        <w:t>shall</w:t>
      </w:r>
      <w:proofErr w:type="gramEnd"/>
      <w:r>
        <w:rPr>
          <w:rFonts w:ascii="Calibri" w:hAnsi="Calibri" w:cs="Calibri"/>
          <w:b/>
          <w:bCs/>
          <w:color w:val="000000"/>
        </w:rPr>
        <w:t xml:space="preserve"> make all reasonable efforts to ensure 99.99% network availability.</w:t>
      </w:r>
    </w:p>
    <w:p w14:paraId="57F26A20" w14:textId="77777777"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 xml:space="preserve">The Vendor must describe in their proposal the methodology for measuring and reporting unscheduled outages on a </w:t>
      </w:r>
      <w:proofErr w:type="gramStart"/>
      <w:r>
        <w:rPr>
          <w:rFonts w:ascii="Calibri" w:hAnsi="Calibri" w:cs="Calibri"/>
          <w:b/>
          <w:bCs/>
          <w:color w:val="000000"/>
        </w:rPr>
        <w:t>circuit by circuit</w:t>
      </w:r>
      <w:proofErr w:type="gramEnd"/>
      <w:r>
        <w:rPr>
          <w:rFonts w:ascii="Calibri" w:hAnsi="Calibri" w:cs="Calibri"/>
          <w:b/>
          <w:bCs/>
          <w:color w:val="000000"/>
        </w:rPr>
        <w:t xml:space="preserve"> basis and shall include the provision of monthly service reports at a minimum.</w:t>
      </w:r>
    </w:p>
    <w:p w14:paraId="09DE4570" w14:textId="71F0A43B"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 xml:space="preserve">Vendors shall describe their capability to provide monitoring reports and other tools to </w:t>
      </w:r>
      <w:proofErr w:type="gramStart"/>
      <w:r>
        <w:rPr>
          <w:rFonts w:ascii="Calibri" w:hAnsi="Calibri" w:cs="Calibri"/>
          <w:b/>
          <w:bCs/>
          <w:color w:val="000000"/>
        </w:rPr>
        <w:t>allow for</w:t>
      </w:r>
      <w:proofErr w:type="gramEnd"/>
      <w:r>
        <w:rPr>
          <w:rFonts w:ascii="Calibri" w:hAnsi="Calibri" w:cs="Calibri"/>
          <w:b/>
          <w:bCs/>
          <w:color w:val="000000"/>
        </w:rPr>
        <w:t xml:space="preserve"> Bethlehem Area </w:t>
      </w:r>
      <w:proofErr w:type="spellStart"/>
      <w:r>
        <w:rPr>
          <w:rFonts w:ascii="Calibri" w:hAnsi="Calibri" w:cs="Calibri"/>
          <w:b/>
          <w:bCs/>
          <w:color w:val="000000"/>
        </w:rPr>
        <w:t>VO-Tech</w:t>
      </w:r>
      <w:proofErr w:type="spellEnd"/>
      <w:r>
        <w:rPr>
          <w:rFonts w:ascii="Calibri" w:hAnsi="Calibri" w:cs="Calibri"/>
          <w:b/>
          <w:bCs/>
          <w:color w:val="000000"/>
        </w:rPr>
        <w:t xml:space="preserve"> to have visibility into the </w:t>
      </w:r>
      <w:proofErr w:type="gramStart"/>
      <w:r>
        <w:rPr>
          <w:rFonts w:ascii="Calibri" w:hAnsi="Calibri" w:cs="Calibri"/>
          <w:b/>
          <w:bCs/>
          <w:color w:val="000000"/>
        </w:rPr>
        <w:t>real time</w:t>
      </w:r>
      <w:proofErr w:type="gramEnd"/>
      <w:r>
        <w:rPr>
          <w:rFonts w:ascii="Calibri" w:hAnsi="Calibri" w:cs="Calibri"/>
          <w:b/>
          <w:bCs/>
          <w:color w:val="000000"/>
        </w:rPr>
        <w:t xml:space="preserve"> performance of the service. </w:t>
      </w:r>
    </w:p>
    <w:p w14:paraId="2F1A9E2C" w14:textId="77777777"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Minimum service performance standards that each Vendor must fulfill, per circuit to service location:</w:t>
      </w:r>
    </w:p>
    <w:p w14:paraId="2B32D893" w14:textId="77777777"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Frame/packet loss .25% commitment </w:t>
      </w:r>
    </w:p>
    <w:p w14:paraId="58AB4A08" w14:textId="77777777"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25ms Network Latency Commitment </w:t>
      </w:r>
    </w:p>
    <w:p w14:paraId="3E43EB73" w14:textId="77777777"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10ms Network Jitter Commitment</w:t>
      </w:r>
    </w:p>
    <w:p w14:paraId="4EAC6CC0" w14:textId="77777777"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The Vendor will not rate limit or throttle the capacity of the service at any time for any reason</w:t>
      </w:r>
    </w:p>
    <w:p w14:paraId="47D4D0A6" w14:textId="77777777" w:rsidR="00C57956" w:rsidRDefault="00C57956" w:rsidP="00C57956">
      <w:pPr>
        <w:pStyle w:val="Heading4"/>
        <w:numPr>
          <w:ilvl w:val="0"/>
          <w:numId w:val="8"/>
        </w:numPr>
        <w:tabs>
          <w:tab w:val="clear" w:pos="720"/>
        </w:tabs>
        <w:spacing w:before="0" w:after="120"/>
        <w:ind w:left="1800" w:hanging="718"/>
        <w:textAlignment w:val="baseline"/>
        <w:rPr>
          <w:rFonts w:ascii="Calibri" w:hAnsi="Calibri" w:cs="Calibri"/>
          <w:color w:val="000000"/>
        </w:rPr>
      </w:pPr>
      <w:r>
        <w:rPr>
          <w:rFonts w:ascii="Calibri" w:hAnsi="Calibri" w:cs="Calibri"/>
          <w:b/>
          <w:bCs/>
          <w:color w:val="000000"/>
        </w:rPr>
        <w:t>For violations of the service performance standards the following credit schedule shall apply for the specific circuit that fell below the service performance standard.  The Vendor shall be obligated to measure network performance and provide service credits automatically when the SLA provisions are activated.</w:t>
      </w:r>
    </w:p>
    <w:p w14:paraId="4A555469" w14:textId="77777777" w:rsidR="00C57956" w:rsidRDefault="00C57956" w:rsidP="00C57956">
      <w:pPr>
        <w:rPr>
          <w:rFonts w:ascii="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2495"/>
        <w:gridCol w:w="5288"/>
      </w:tblGrid>
      <w:tr w:rsidR="00C57956" w14:paraId="081A821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40D65" w14:textId="77777777" w:rsidR="00C57956" w:rsidRDefault="00C57956">
            <w:pPr>
              <w:pStyle w:val="NormalWeb"/>
              <w:spacing w:before="0" w:beforeAutospacing="0" w:after="0" w:afterAutospacing="0"/>
            </w:pPr>
            <w:r>
              <w:rPr>
                <w:rFonts w:ascii="Calibri" w:hAnsi="Calibri" w:cs="Calibri"/>
                <w:b/>
                <w:bCs/>
                <w:color w:val="000000"/>
                <w:sz w:val="22"/>
                <w:szCs w:val="22"/>
              </w:rPr>
              <w:t>Length of Service Outage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2BFF2" w14:textId="77777777" w:rsidR="00C57956" w:rsidRDefault="00C57956">
            <w:pPr>
              <w:pStyle w:val="NormalWeb"/>
              <w:spacing w:before="0" w:beforeAutospacing="0" w:after="0" w:afterAutospacing="0"/>
            </w:pPr>
            <w:r>
              <w:rPr>
                <w:rFonts w:ascii="Calibri" w:hAnsi="Calibri" w:cs="Calibri"/>
                <w:b/>
                <w:bCs/>
                <w:color w:val="000000"/>
                <w:sz w:val="22"/>
                <w:szCs w:val="22"/>
              </w:rPr>
              <w:t>Credit as a Percentage of the Monthly Recurring Charge</w:t>
            </w:r>
          </w:p>
        </w:tc>
      </w:tr>
      <w:tr w:rsidR="00C57956" w14:paraId="19B92B1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DFB74" w14:textId="77777777" w:rsidR="00C57956" w:rsidRDefault="00C57956">
            <w:pPr>
              <w:pStyle w:val="NormalWeb"/>
              <w:spacing w:before="0" w:beforeAutospacing="0" w:after="0" w:afterAutospacing="0"/>
            </w:pPr>
            <w:r>
              <w:rPr>
                <w:rFonts w:ascii="Calibri" w:hAnsi="Calibri" w:cs="Calibri"/>
                <w:color w:val="000000"/>
                <w:sz w:val="22"/>
                <w:szCs w:val="22"/>
              </w:rPr>
              <w:t>&lt; 2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49371" w14:textId="77777777" w:rsidR="00C57956" w:rsidRDefault="00C57956">
            <w:pPr>
              <w:pStyle w:val="NormalWeb"/>
              <w:spacing w:before="0" w:beforeAutospacing="0" w:after="0" w:afterAutospacing="0"/>
            </w:pPr>
            <w:r>
              <w:rPr>
                <w:rFonts w:ascii="Calibri" w:hAnsi="Calibri" w:cs="Calibri"/>
                <w:color w:val="000000"/>
                <w:sz w:val="22"/>
                <w:szCs w:val="22"/>
              </w:rPr>
              <w:t>No credit</w:t>
            </w:r>
          </w:p>
        </w:tc>
      </w:tr>
      <w:tr w:rsidR="00C57956" w14:paraId="5A0D3E2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717C6" w14:textId="77777777" w:rsidR="00C57956" w:rsidRDefault="00C57956">
            <w:pPr>
              <w:pStyle w:val="NormalWeb"/>
              <w:spacing w:before="0" w:beforeAutospacing="0" w:after="0" w:afterAutospacing="0"/>
            </w:pPr>
            <w:r>
              <w:rPr>
                <w:rFonts w:ascii="Calibri" w:hAnsi="Calibri" w:cs="Calibri"/>
                <w:color w:val="000000"/>
                <w:sz w:val="22"/>
                <w:szCs w:val="22"/>
              </w:rPr>
              <w:t>2 - 4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801E3" w14:textId="77777777" w:rsidR="00C57956" w:rsidRDefault="00C57956">
            <w:pPr>
              <w:pStyle w:val="NormalWeb"/>
              <w:spacing w:before="0" w:beforeAutospacing="0" w:after="0" w:afterAutospacing="0"/>
            </w:pPr>
            <w:r>
              <w:rPr>
                <w:rFonts w:ascii="Calibri" w:hAnsi="Calibri" w:cs="Calibri"/>
                <w:color w:val="000000"/>
                <w:sz w:val="22"/>
                <w:szCs w:val="22"/>
              </w:rPr>
              <w:t>5%</w:t>
            </w:r>
          </w:p>
        </w:tc>
      </w:tr>
      <w:tr w:rsidR="00C57956" w14:paraId="75623BD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62C18" w14:textId="77777777" w:rsidR="00C57956" w:rsidRDefault="00C57956">
            <w:pPr>
              <w:pStyle w:val="NormalWeb"/>
              <w:spacing w:before="0" w:beforeAutospacing="0" w:after="0" w:afterAutospacing="0"/>
            </w:pPr>
            <w:r>
              <w:rPr>
                <w:rFonts w:ascii="Calibri" w:hAnsi="Calibri" w:cs="Calibri"/>
                <w:color w:val="000000"/>
                <w:sz w:val="22"/>
                <w:szCs w:val="22"/>
              </w:rPr>
              <w:t>&gt; 4 hours to &lt; 8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66AF5" w14:textId="77777777" w:rsidR="00C57956" w:rsidRDefault="00C57956">
            <w:pPr>
              <w:pStyle w:val="NormalWeb"/>
              <w:spacing w:before="0" w:beforeAutospacing="0" w:after="0" w:afterAutospacing="0"/>
            </w:pPr>
            <w:r>
              <w:rPr>
                <w:rFonts w:ascii="Calibri" w:hAnsi="Calibri" w:cs="Calibri"/>
                <w:color w:val="000000"/>
                <w:sz w:val="22"/>
                <w:szCs w:val="22"/>
              </w:rPr>
              <w:t>10%</w:t>
            </w:r>
          </w:p>
        </w:tc>
      </w:tr>
      <w:tr w:rsidR="00C57956" w14:paraId="50776C6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E138C" w14:textId="77777777" w:rsidR="00C57956" w:rsidRDefault="00C57956">
            <w:pPr>
              <w:pStyle w:val="NormalWeb"/>
              <w:spacing w:before="0" w:beforeAutospacing="0" w:after="0" w:afterAutospacing="0"/>
            </w:pPr>
            <w:r>
              <w:rPr>
                <w:rFonts w:ascii="Calibri" w:hAnsi="Calibri" w:cs="Calibri"/>
                <w:color w:val="000000"/>
                <w:sz w:val="22"/>
                <w:szCs w:val="22"/>
              </w:rPr>
              <w:t>&gt; 8 hours to &lt; 12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60D27A" w14:textId="77777777" w:rsidR="00C57956" w:rsidRDefault="00C57956">
            <w:pPr>
              <w:pStyle w:val="NormalWeb"/>
              <w:spacing w:before="0" w:beforeAutospacing="0" w:after="0" w:afterAutospacing="0"/>
            </w:pPr>
            <w:r>
              <w:rPr>
                <w:rFonts w:ascii="Calibri" w:hAnsi="Calibri" w:cs="Calibri"/>
                <w:color w:val="000000"/>
                <w:sz w:val="22"/>
                <w:szCs w:val="22"/>
              </w:rPr>
              <w:t>15%</w:t>
            </w:r>
          </w:p>
        </w:tc>
      </w:tr>
      <w:tr w:rsidR="00C57956" w14:paraId="50B2510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85D22E" w14:textId="77777777" w:rsidR="00C57956" w:rsidRDefault="00C57956">
            <w:pPr>
              <w:pStyle w:val="NormalWeb"/>
              <w:spacing w:before="0" w:beforeAutospacing="0" w:after="0" w:afterAutospacing="0"/>
            </w:pPr>
            <w:r>
              <w:rPr>
                <w:rFonts w:ascii="Calibri" w:hAnsi="Calibri" w:cs="Calibri"/>
                <w:color w:val="000000"/>
                <w:sz w:val="22"/>
                <w:szCs w:val="22"/>
              </w:rPr>
              <w:t>&gt;12 hours to &lt; 16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CFBBC" w14:textId="77777777" w:rsidR="00C57956" w:rsidRDefault="00C57956">
            <w:pPr>
              <w:pStyle w:val="NormalWeb"/>
              <w:spacing w:before="0" w:beforeAutospacing="0" w:after="0" w:afterAutospacing="0"/>
            </w:pPr>
            <w:r>
              <w:rPr>
                <w:rFonts w:ascii="Calibri" w:hAnsi="Calibri" w:cs="Calibri"/>
                <w:color w:val="000000"/>
                <w:sz w:val="22"/>
                <w:szCs w:val="22"/>
              </w:rPr>
              <w:t>20%</w:t>
            </w:r>
          </w:p>
        </w:tc>
      </w:tr>
      <w:tr w:rsidR="00C57956" w14:paraId="4C2F929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AA15A" w14:textId="77777777" w:rsidR="00C57956" w:rsidRDefault="00C57956">
            <w:pPr>
              <w:pStyle w:val="NormalWeb"/>
              <w:spacing w:before="0" w:beforeAutospacing="0" w:after="0" w:afterAutospacing="0"/>
            </w:pPr>
            <w:r>
              <w:rPr>
                <w:rFonts w:ascii="Calibri" w:hAnsi="Calibri" w:cs="Calibri"/>
                <w:color w:val="000000"/>
                <w:sz w:val="22"/>
                <w:szCs w:val="22"/>
              </w:rPr>
              <w:t>&gt;16 hours to &lt; 24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CDB8D" w14:textId="77777777" w:rsidR="00C57956" w:rsidRDefault="00C57956">
            <w:pPr>
              <w:pStyle w:val="NormalWeb"/>
              <w:spacing w:before="0" w:beforeAutospacing="0" w:after="0" w:afterAutospacing="0"/>
            </w:pPr>
            <w:r>
              <w:rPr>
                <w:rFonts w:ascii="Calibri" w:hAnsi="Calibri" w:cs="Calibri"/>
                <w:color w:val="000000"/>
                <w:sz w:val="22"/>
                <w:szCs w:val="22"/>
              </w:rPr>
              <w:t>35%</w:t>
            </w:r>
          </w:p>
        </w:tc>
      </w:tr>
      <w:tr w:rsidR="00C57956" w14:paraId="7A23250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80ABD" w14:textId="77777777" w:rsidR="00C57956" w:rsidRDefault="00C57956">
            <w:pPr>
              <w:pStyle w:val="NormalWeb"/>
              <w:spacing w:before="0" w:beforeAutospacing="0" w:after="0" w:afterAutospacing="0"/>
            </w:pPr>
            <w:r>
              <w:rPr>
                <w:rFonts w:ascii="Calibri" w:hAnsi="Calibri" w:cs="Calibri"/>
                <w:color w:val="000000"/>
                <w:sz w:val="22"/>
                <w:szCs w:val="22"/>
              </w:rPr>
              <w:t>&gt; 24 hours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60EAF9" w14:textId="77777777" w:rsidR="00C57956" w:rsidRDefault="00C57956">
            <w:pPr>
              <w:pStyle w:val="NormalWeb"/>
              <w:spacing w:before="0" w:beforeAutospacing="0" w:after="0" w:afterAutospacing="0"/>
            </w:pPr>
            <w:r>
              <w:rPr>
                <w:rFonts w:ascii="Calibri" w:hAnsi="Calibri" w:cs="Calibri"/>
                <w:color w:val="000000"/>
                <w:sz w:val="22"/>
                <w:szCs w:val="22"/>
              </w:rPr>
              <w:t>50%</w:t>
            </w:r>
          </w:p>
        </w:tc>
      </w:tr>
    </w:tbl>
    <w:p w14:paraId="16F5E238" w14:textId="77777777" w:rsidR="00C57956" w:rsidRDefault="00C57956" w:rsidP="00B932A9">
      <w:pPr>
        <w:pStyle w:val="ListParagraph"/>
        <w:tabs>
          <w:tab w:val="left" w:pos="1603"/>
        </w:tabs>
        <w:spacing w:line="291" w:lineRule="exact"/>
        <w:ind w:left="1603" w:firstLine="0"/>
        <w:rPr>
          <w:sz w:val="24"/>
        </w:rPr>
      </w:pPr>
    </w:p>
    <w:p w14:paraId="094A13C8" w14:textId="77777777" w:rsidR="004756E3" w:rsidRDefault="004756E3">
      <w:pPr>
        <w:pStyle w:val="BodyText"/>
        <w:spacing w:before="256"/>
      </w:pPr>
    </w:p>
    <w:p w14:paraId="79E5A077" w14:textId="77777777" w:rsidR="004756E3" w:rsidRDefault="00000000">
      <w:pPr>
        <w:pStyle w:val="Heading2"/>
        <w:numPr>
          <w:ilvl w:val="1"/>
          <w:numId w:val="3"/>
        </w:numPr>
        <w:tabs>
          <w:tab w:val="left" w:pos="1108"/>
        </w:tabs>
        <w:ind w:hanging="720"/>
        <w:jc w:val="left"/>
      </w:pPr>
      <w:r>
        <w:rPr>
          <w:w w:val="90"/>
        </w:rPr>
        <w:t>CONDITIONS,</w:t>
      </w:r>
      <w:r>
        <w:rPr>
          <w:spacing w:val="19"/>
        </w:rPr>
        <w:t xml:space="preserve"> </w:t>
      </w:r>
      <w:r>
        <w:rPr>
          <w:w w:val="90"/>
        </w:rPr>
        <w:t>CONTRACT</w:t>
      </w:r>
      <w:r>
        <w:rPr>
          <w:spacing w:val="13"/>
        </w:rPr>
        <w:t xml:space="preserve"> </w:t>
      </w:r>
      <w:r>
        <w:rPr>
          <w:w w:val="90"/>
        </w:rPr>
        <w:t>and</w:t>
      </w:r>
      <w:r>
        <w:rPr>
          <w:spacing w:val="-3"/>
        </w:rPr>
        <w:t xml:space="preserve"> </w:t>
      </w:r>
      <w:r>
        <w:rPr>
          <w:spacing w:val="-2"/>
          <w:w w:val="90"/>
        </w:rPr>
        <w:t>BILLING</w:t>
      </w:r>
    </w:p>
    <w:p w14:paraId="7949FA00" w14:textId="7EBFA485" w:rsidR="004756E3" w:rsidRDefault="00000000">
      <w:pPr>
        <w:pStyle w:val="ListParagraph"/>
        <w:numPr>
          <w:ilvl w:val="1"/>
          <w:numId w:val="3"/>
        </w:numPr>
        <w:tabs>
          <w:tab w:val="left" w:pos="1809"/>
          <w:tab w:val="left" w:pos="1812"/>
        </w:tabs>
        <w:spacing w:before="264" w:line="232" w:lineRule="auto"/>
        <w:ind w:left="1812" w:right="1793" w:hanging="754"/>
        <w:jc w:val="left"/>
        <w:rPr>
          <w:sz w:val="24"/>
        </w:rPr>
      </w:pPr>
      <w:r>
        <w:rPr>
          <w:spacing w:val="-6"/>
          <w:sz w:val="24"/>
        </w:rPr>
        <w:t>Billing</w:t>
      </w:r>
      <w:r>
        <w:rPr>
          <w:spacing w:val="-11"/>
          <w:sz w:val="24"/>
        </w:rPr>
        <w:t xml:space="preserve"> </w:t>
      </w:r>
      <w:r>
        <w:rPr>
          <w:spacing w:val="-6"/>
          <w:sz w:val="24"/>
        </w:rPr>
        <w:t>and</w:t>
      </w:r>
      <w:r>
        <w:rPr>
          <w:spacing w:val="-10"/>
          <w:sz w:val="24"/>
        </w:rPr>
        <w:t xml:space="preserve"> </w:t>
      </w:r>
      <w:r>
        <w:rPr>
          <w:spacing w:val="-6"/>
          <w:sz w:val="24"/>
        </w:rPr>
        <w:t>payment</w:t>
      </w:r>
      <w:r>
        <w:rPr>
          <w:spacing w:val="-10"/>
          <w:sz w:val="24"/>
        </w:rPr>
        <w:t xml:space="preserve"> </w:t>
      </w:r>
      <w:r>
        <w:rPr>
          <w:spacing w:val="-6"/>
          <w:sz w:val="24"/>
        </w:rPr>
        <w:t>will</w:t>
      </w:r>
      <w:r>
        <w:rPr>
          <w:spacing w:val="-11"/>
          <w:sz w:val="24"/>
        </w:rPr>
        <w:t xml:space="preserve"> </w:t>
      </w:r>
      <w:r>
        <w:rPr>
          <w:spacing w:val="-6"/>
          <w:sz w:val="24"/>
        </w:rPr>
        <w:t>happen</w:t>
      </w:r>
      <w:r>
        <w:rPr>
          <w:spacing w:val="-10"/>
          <w:sz w:val="24"/>
        </w:rPr>
        <w:t xml:space="preserve"> </w:t>
      </w:r>
      <w:r>
        <w:rPr>
          <w:spacing w:val="-6"/>
          <w:sz w:val="24"/>
        </w:rPr>
        <w:t>on</w:t>
      </w:r>
      <w:r>
        <w:rPr>
          <w:spacing w:val="-8"/>
          <w:sz w:val="24"/>
        </w:rPr>
        <w:t xml:space="preserve"> </w:t>
      </w:r>
      <w:r>
        <w:rPr>
          <w:spacing w:val="-6"/>
          <w:sz w:val="24"/>
        </w:rPr>
        <w:t>a</w:t>
      </w:r>
      <w:r>
        <w:rPr>
          <w:spacing w:val="-11"/>
          <w:sz w:val="24"/>
        </w:rPr>
        <w:t xml:space="preserve"> </w:t>
      </w:r>
      <w:r>
        <w:rPr>
          <w:spacing w:val="-6"/>
          <w:sz w:val="24"/>
        </w:rPr>
        <w:t>monthly</w:t>
      </w:r>
      <w:r>
        <w:rPr>
          <w:spacing w:val="-12"/>
          <w:sz w:val="24"/>
        </w:rPr>
        <w:t xml:space="preserve"> </w:t>
      </w:r>
      <w:r>
        <w:rPr>
          <w:spacing w:val="-6"/>
          <w:sz w:val="24"/>
        </w:rPr>
        <w:t>schedule</w:t>
      </w:r>
      <w:r>
        <w:rPr>
          <w:sz w:val="24"/>
        </w:rPr>
        <w:t>.</w:t>
      </w:r>
    </w:p>
    <w:p w14:paraId="2608CD1C" w14:textId="37AEC634" w:rsidR="004756E3" w:rsidRDefault="00000000">
      <w:pPr>
        <w:pStyle w:val="ListParagraph"/>
        <w:numPr>
          <w:ilvl w:val="1"/>
          <w:numId w:val="3"/>
        </w:numPr>
        <w:tabs>
          <w:tab w:val="left" w:pos="1807"/>
        </w:tabs>
        <w:spacing w:before="269" w:line="228" w:lineRule="auto"/>
        <w:ind w:left="1807" w:right="1394" w:hanging="749"/>
        <w:jc w:val="left"/>
        <w:rPr>
          <w:sz w:val="24"/>
        </w:rPr>
      </w:pPr>
      <w:r>
        <w:rPr>
          <w:sz w:val="24"/>
        </w:rPr>
        <w:t>The</w:t>
      </w:r>
      <w:r>
        <w:rPr>
          <w:spacing w:val="-10"/>
          <w:sz w:val="24"/>
        </w:rPr>
        <w:t xml:space="preserve"> </w:t>
      </w:r>
      <w:r>
        <w:rPr>
          <w:sz w:val="24"/>
        </w:rPr>
        <w:t>Service</w:t>
      </w:r>
      <w:r>
        <w:rPr>
          <w:spacing w:val="-10"/>
          <w:sz w:val="24"/>
        </w:rPr>
        <w:t xml:space="preserve"> </w:t>
      </w:r>
      <w:r>
        <w:rPr>
          <w:sz w:val="24"/>
        </w:rPr>
        <w:t>Provider</w:t>
      </w:r>
      <w:r>
        <w:rPr>
          <w:spacing w:val="-8"/>
          <w:sz w:val="24"/>
        </w:rPr>
        <w:t xml:space="preserve"> </w:t>
      </w:r>
      <w:r>
        <w:rPr>
          <w:sz w:val="24"/>
        </w:rPr>
        <w:t>acknowledges that</w:t>
      </w:r>
      <w:r>
        <w:rPr>
          <w:spacing w:val="-9"/>
          <w:sz w:val="24"/>
        </w:rPr>
        <w:t xml:space="preserve"> </w:t>
      </w:r>
      <w:r>
        <w:rPr>
          <w:sz w:val="24"/>
        </w:rPr>
        <w:t>no</w:t>
      </w:r>
      <w:r>
        <w:rPr>
          <w:spacing w:val="-10"/>
          <w:sz w:val="24"/>
        </w:rPr>
        <w:t xml:space="preserve"> </w:t>
      </w:r>
      <w:r>
        <w:rPr>
          <w:sz w:val="24"/>
        </w:rPr>
        <w:t>change</w:t>
      </w:r>
      <w:r>
        <w:rPr>
          <w:spacing w:val="-6"/>
          <w:sz w:val="24"/>
        </w:rPr>
        <w:t xml:space="preserve"> </w:t>
      </w:r>
      <w:r>
        <w:rPr>
          <w:sz w:val="24"/>
        </w:rPr>
        <w:t>in</w:t>
      </w:r>
      <w:r>
        <w:rPr>
          <w:spacing w:val="-10"/>
          <w:sz w:val="24"/>
        </w:rPr>
        <w:t xml:space="preserve"> </w:t>
      </w:r>
      <w:r>
        <w:rPr>
          <w:sz w:val="24"/>
        </w:rPr>
        <w:t>the</w:t>
      </w:r>
      <w:r>
        <w:rPr>
          <w:spacing w:val="-10"/>
          <w:sz w:val="24"/>
        </w:rPr>
        <w:t xml:space="preserve"> </w:t>
      </w:r>
      <w:r>
        <w:rPr>
          <w:sz w:val="24"/>
        </w:rPr>
        <w:t>products</w:t>
      </w:r>
      <w:r>
        <w:rPr>
          <w:spacing w:val="-7"/>
          <w:sz w:val="24"/>
        </w:rPr>
        <w:t xml:space="preserve"> </w:t>
      </w:r>
      <w:r>
        <w:rPr>
          <w:sz w:val="24"/>
        </w:rPr>
        <w:t xml:space="preserve">and/or </w:t>
      </w:r>
      <w:r>
        <w:rPr>
          <w:spacing w:val="-4"/>
          <w:sz w:val="24"/>
        </w:rPr>
        <w:t>services specified</w:t>
      </w:r>
      <w:r>
        <w:rPr>
          <w:spacing w:val="-10"/>
          <w:sz w:val="24"/>
        </w:rPr>
        <w:t xml:space="preserve"> </w:t>
      </w:r>
      <w:r>
        <w:rPr>
          <w:spacing w:val="-4"/>
          <w:sz w:val="24"/>
        </w:rPr>
        <w:t>in</w:t>
      </w:r>
      <w:r>
        <w:rPr>
          <w:spacing w:val="-12"/>
          <w:sz w:val="24"/>
        </w:rPr>
        <w:t xml:space="preserve"> </w:t>
      </w:r>
      <w:r>
        <w:rPr>
          <w:spacing w:val="-4"/>
          <w:sz w:val="24"/>
        </w:rPr>
        <w:t>this</w:t>
      </w:r>
      <w:r>
        <w:rPr>
          <w:spacing w:val="-13"/>
          <w:sz w:val="24"/>
        </w:rPr>
        <w:t xml:space="preserve"> </w:t>
      </w:r>
      <w:r>
        <w:rPr>
          <w:spacing w:val="-4"/>
          <w:sz w:val="24"/>
        </w:rPr>
        <w:t>document</w:t>
      </w:r>
      <w:r>
        <w:rPr>
          <w:spacing w:val="-9"/>
          <w:sz w:val="24"/>
        </w:rPr>
        <w:t xml:space="preserve"> </w:t>
      </w:r>
      <w:r>
        <w:rPr>
          <w:spacing w:val="-4"/>
          <w:sz w:val="24"/>
        </w:rPr>
        <w:t>will</w:t>
      </w:r>
      <w:r>
        <w:rPr>
          <w:spacing w:val="-13"/>
          <w:sz w:val="24"/>
        </w:rPr>
        <w:t xml:space="preserve"> </w:t>
      </w:r>
      <w:r>
        <w:rPr>
          <w:spacing w:val="-4"/>
          <w:sz w:val="24"/>
        </w:rPr>
        <w:t>be</w:t>
      </w:r>
      <w:r>
        <w:rPr>
          <w:spacing w:val="-10"/>
          <w:sz w:val="24"/>
        </w:rPr>
        <w:t xml:space="preserve"> </w:t>
      </w:r>
      <w:r>
        <w:rPr>
          <w:spacing w:val="-4"/>
          <w:sz w:val="24"/>
        </w:rPr>
        <w:t>allowed</w:t>
      </w:r>
      <w:r>
        <w:rPr>
          <w:spacing w:val="-5"/>
          <w:sz w:val="24"/>
        </w:rPr>
        <w:t xml:space="preserve"> </w:t>
      </w:r>
      <w:r>
        <w:rPr>
          <w:spacing w:val="-4"/>
          <w:sz w:val="24"/>
        </w:rPr>
        <w:t>without</w:t>
      </w:r>
      <w:r>
        <w:rPr>
          <w:spacing w:val="-7"/>
          <w:sz w:val="24"/>
        </w:rPr>
        <w:t xml:space="preserve"> </w:t>
      </w:r>
      <w:r>
        <w:rPr>
          <w:spacing w:val="-4"/>
          <w:sz w:val="24"/>
        </w:rPr>
        <w:t>prior</w:t>
      </w:r>
      <w:r>
        <w:rPr>
          <w:spacing w:val="-10"/>
          <w:sz w:val="24"/>
        </w:rPr>
        <w:t xml:space="preserve"> </w:t>
      </w:r>
      <w:r>
        <w:rPr>
          <w:spacing w:val="-4"/>
          <w:sz w:val="24"/>
        </w:rPr>
        <w:t>written</w:t>
      </w:r>
      <w:r>
        <w:rPr>
          <w:spacing w:val="-10"/>
          <w:sz w:val="24"/>
        </w:rPr>
        <w:t xml:space="preserve"> </w:t>
      </w:r>
      <w:r>
        <w:rPr>
          <w:spacing w:val="-4"/>
          <w:sz w:val="24"/>
        </w:rPr>
        <w:t xml:space="preserve">approval </w:t>
      </w:r>
      <w:r>
        <w:rPr>
          <w:sz w:val="24"/>
        </w:rPr>
        <w:t>from</w:t>
      </w:r>
      <w:r>
        <w:rPr>
          <w:spacing w:val="-14"/>
          <w:sz w:val="24"/>
        </w:rPr>
        <w:t xml:space="preserve"> </w:t>
      </w:r>
      <w:r w:rsidR="00636EDF" w:rsidRPr="00636EDF">
        <w:rPr>
          <w:spacing w:val="-2"/>
          <w:sz w:val="24"/>
          <w:szCs w:val="24"/>
        </w:rPr>
        <w:t>Bethlehem Area Vocational Technical School</w:t>
      </w:r>
      <w:r w:rsidR="00636EDF" w:rsidRPr="003C6F24">
        <w:rPr>
          <w:spacing w:val="-13"/>
          <w:sz w:val="24"/>
        </w:rPr>
        <w:t xml:space="preserve"> </w:t>
      </w:r>
      <w:r>
        <w:rPr>
          <w:sz w:val="24"/>
        </w:rPr>
        <w:t>and</w:t>
      </w:r>
      <w:r>
        <w:rPr>
          <w:spacing w:val="-14"/>
          <w:sz w:val="24"/>
        </w:rPr>
        <w:t xml:space="preserve"> </w:t>
      </w:r>
      <w:r>
        <w:rPr>
          <w:sz w:val="24"/>
        </w:rPr>
        <w:t>a</w:t>
      </w:r>
      <w:r>
        <w:rPr>
          <w:spacing w:val="-13"/>
          <w:sz w:val="24"/>
        </w:rPr>
        <w:t xml:space="preserve"> </w:t>
      </w:r>
      <w:r>
        <w:rPr>
          <w:sz w:val="24"/>
        </w:rPr>
        <w:t>USAC</w:t>
      </w:r>
      <w:r>
        <w:rPr>
          <w:spacing w:val="-15"/>
          <w:sz w:val="24"/>
        </w:rPr>
        <w:t xml:space="preserve"> </w:t>
      </w:r>
      <w:r>
        <w:rPr>
          <w:sz w:val="24"/>
        </w:rPr>
        <w:t>service</w:t>
      </w:r>
      <w:r>
        <w:rPr>
          <w:spacing w:val="-16"/>
          <w:sz w:val="24"/>
        </w:rPr>
        <w:t xml:space="preserve"> </w:t>
      </w:r>
      <w:proofErr w:type="gramStart"/>
      <w:r>
        <w:rPr>
          <w:sz w:val="24"/>
        </w:rPr>
        <w:t>substitution</w:t>
      </w:r>
      <w:r>
        <w:rPr>
          <w:spacing w:val="-14"/>
          <w:sz w:val="24"/>
        </w:rPr>
        <w:t xml:space="preserve"> </w:t>
      </w:r>
      <w:r>
        <w:rPr>
          <w:sz w:val="24"/>
        </w:rPr>
        <w:t>approval</w:t>
      </w:r>
      <w:proofErr w:type="gramEnd"/>
      <w:r>
        <w:rPr>
          <w:sz w:val="24"/>
        </w:rPr>
        <w:t xml:space="preserve"> </w:t>
      </w:r>
      <w:proofErr w:type="gramStart"/>
      <w:r>
        <w:rPr>
          <w:sz w:val="24"/>
        </w:rPr>
        <w:t>with the exception of</w:t>
      </w:r>
      <w:proofErr w:type="gramEnd"/>
      <w:r>
        <w:rPr>
          <w:sz w:val="24"/>
        </w:rPr>
        <w:t xml:space="preserve"> a Global Service Substitution.</w:t>
      </w:r>
    </w:p>
    <w:p w14:paraId="3AB16F6F" w14:textId="77777777" w:rsidR="004756E3" w:rsidRDefault="004756E3">
      <w:pPr>
        <w:pStyle w:val="BodyText"/>
        <w:spacing w:before="283"/>
      </w:pPr>
    </w:p>
    <w:p w14:paraId="440CBB02" w14:textId="77777777" w:rsidR="004756E3" w:rsidRDefault="00000000">
      <w:pPr>
        <w:pStyle w:val="ListParagraph"/>
        <w:numPr>
          <w:ilvl w:val="1"/>
          <w:numId w:val="3"/>
        </w:numPr>
        <w:tabs>
          <w:tab w:val="left" w:pos="1809"/>
        </w:tabs>
        <w:spacing w:line="230" w:lineRule="auto"/>
        <w:ind w:left="1809" w:right="1557" w:hanging="749"/>
        <w:jc w:val="left"/>
        <w:rPr>
          <w:sz w:val="24"/>
        </w:rPr>
      </w:pPr>
      <w:r>
        <w:rPr>
          <w:spacing w:val="-4"/>
          <w:sz w:val="24"/>
        </w:rPr>
        <w:t>The</w:t>
      </w:r>
      <w:r>
        <w:rPr>
          <w:spacing w:val="-12"/>
          <w:sz w:val="24"/>
        </w:rPr>
        <w:t xml:space="preserve"> </w:t>
      </w:r>
      <w:r>
        <w:rPr>
          <w:spacing w:val="-4"/>
          <w:sz w:val="24"/>
        </w:rPr>
        <w:t>vendor</w:t>
      </w:r>
      <w:r>
        <w:rPr>
          <w:spacing w:val="-13"/>
          <w:sz w:val="24"/>
        </w:rPr>
        <w:t xml:space="preserve"> </w:t>
      </w:r>
      <w:r>
        <w:rPr>
          <w:spacing w:val="-4"/>
          <w:sz w:val="24"/>
        </w:rPr>
        <w:t>must</w:t>
      </w:r>
      <w:r>
        <w:rPr>
          <w:spacing w:val="-12"/>
          <w:sz w:val="24"/>
        </w:rPr>
        <w:t xml:space="preserve"> </w:t>
      </w:r>
      <w:r>
        <w:rPr>
          <w:spacing w:val="-4"/>
          <w:sz w:val="24"/>
        </w:rPr>
        <w:t>be</w:t>
      </w:r>
      <w:r>
        <w:rPr>
          <w:spacing w:val="-10"/>
          <w:sz w:val="24"/>
        </w:rPr>
        <w:t xml:space="preserve"> </w:t>
      </w:r>
      <w:r>
        <w:rPr>
          <w:spacing w:val="-4"/>
          <w:sz w:val="24"/>
        </w:rPr>
        <w:t>familiar</w:t>
      </w:r>
      <w:r>
        <w:rPr>
          <w:spacing w:val="-10"/>
          <w:sz w:val="24"/>
        </w:rPr>
        <w:t xml:space="preserve"> </w:t>
      </w:r>
      <w:r>
        <w:rPr>
          <w:spacing w:val="-4"/>
          <w:sz w:val="24"/>
        </w:rPr>
        <w:t>with</w:t>
      </w:r>
      <w:r>
        <w:rPr>
          <w:spacing w:val="-12"/>
          <w:sz w:val="24"/>
        </w:rPr>
        <w:t xml:space="preserve"> </w:t>
      </w:r>
      <w:r>
        <w:rPr>
          <w:spacing w:val="-4"/>
          <w:sz w:val="24"/>
        </w:rPr>
        <w:t>E-rate</w:t>
      </w:r>
      <w:r>
        <w:rPr>
          <w:spacing w:val="-8"/>
          <w:sz w:val="24"/>
        </w:rPr>
        <w:t xml:space="preserve"> </w:t>
      </w:r>
      <w:r>
        <w:rPr>
          <w:spacing w:val="-4"/>
          <w:sz w:val="24"/>
        </w:rPr>
        <w:t>practices</w:t>
      </w:r>
      <w:r>
        <w:rPr>
          <w:spacing w:val="-9"/>
          <w:sz w:val="24"/>
        </w:rPr>
        <w:t xml:space="preserve"> </w:t>
      </w:r>
      <w:r>
        <w:rPr>
          <w:spacing w:val="-4"/>
          <w:sz w:val="24"/>
        </w:rPr>
        <w:t>and</w:t>
      </w:r>
      <w:r>
        <w:rPr>
          <w:spacing w:val="-12"/>
          <w:sz w:val="24"/>
        </w:rPr>
        <w:t xml:space="preserve"> </w:t>
      </w:r>
      <w:r>
        <w:rPr>
          <w:spacing w:val="-4"/>
          <w:sz w:val="24"/>
        </w:rPr>
        <w:t>applicable</w:t>
      </w:r>
      <w:r>
        <w:rPr>
          <w:sz w:val="24"/>
        </w:rPr>
        <w:t xml:space="preserve"> </w:t>
      </w:r>
      <w:r>
        <w:rPr>
          <w:spacing w:val="-4"/>
          <w:sz w:val="24"/>
        </w:rPr>
        <w:t>policies</w:t>
      </w:r>
      <w:r>
        <w:rPr>
          <w:spacing w:val="-11"/>
          <w:sz w:val="24"/>
        </w:rPr>
        <w:t xml:space="preserve"> </w:t>
      </w:r>
      <w:r>
        <w:rPr>
          <w:spacing w:val="-4"/>
          <w:sz w:val="24"/>
        </w:rPr>
        <w:t>to</w:t>
      </w:r>
      <w:r>
        <w:rPr>
          <w:spacing w:val="-10"/>
          <w:sz w:val="24"/>
        </w:rPr>
        <w:t xml:space="preserve"> </w:t>
      </w:r>
      <w:r>
        <w:rPr>
          <w:spacing w:val="-4"/>
          <w:sz w:val="24"/>
        </w:rPr>
        <w:t xml:space="preserve">stay </w:t>
      </w:r>
      <w:r>
        <w:rPr>
          <w:sz w:val="24"/>
        </w:rPr>
        <w:t>within compliance of all E-rate rules and regulations.</w:t>
      </w:r>
    </w:p>
    <w:p w14:paraId="376F12B8" w14:textId="77777777" w:rsidR="004756E3" w:rsidRDefault="004756E3">
      <w:pPr>
        <w:pStyle w:val="BodyText"/>
        <w:spacing w:before="28"/>
      </w:pPr>
    </w:p>
    <w:p w14:paraId="3B2DF243" w14:textId="24EC51ED" w:rsidR="004756E3" w:rsidRDefault="00000000">
      <w:pPr>
        <w:pStyle w:val="ListParagraph"/>
        <w:numPr>
          <w:ilvl w:val="1"/>
          <w:numId w:val="3"/>
        </w:numPr>
        <w:tabs>
          <w:tab w:val="left" w:pos="748"/>
        </w:tabs>
        <w:ind w:left="748" w:right="2630" w:hanging="748"/>
        <w:rPr>
          <w:sz w:val="24"/>
        </w:rPr>
      </w:pPr>
      <w:r>
        <w:rPr>
          <w:spacing w:val="-6"/>
          <w:sz w:val="24"/>
        </w:rPr>
        <w:lastRenderedPageBreak/>
        <w:t>Discounted billing</w:t>
      </w:r>
      <w:r>
        <w:rPr>
          <w:spacing w:val="-8"/>
          <w:sz w:val="24"/>
        </w:rPr>
        <w:t xml:space="preserve"> </w:t>
      </w:r>
      <w:r>
        <w:rPr>
          <w:spacing w:val="-6"/>
          <w:sz w:val="24"/>
        </w:rPr>
        <w:t>is</w:t>
      </w:r>
      <w:r>
        <w:rPr>
          <w:spacing w:val="-7"/>
          <w:sz w:val="24"/>
        </w:rPr>
        <w:t xml:space="preserve"> </w:t>
      </w:r>
      <w:r>
        <w:rPr>
          <w:spacing w:val="-6"/>
          <w:sz w:val="24"/>
        </w:rPr>
        <w:t>the preferred</w:t>
      </w:r>
      <w:r>
        <w:rPr>
          <w:spacing w:val="-3"/>
          <w:sz w:val="24"/>
        </w:rPr>
        <w:t xml:space="preserve"> </w:t>
      </w:r>
      <w:r>
        <w:rPr>
          <w:spacing w:val="-6"/>
          <w:sz w:val="24"/>
        </w:rPr>
        <w:t>method of receiving</w:t>
      </w:r>
      <w:r>
        <w:rPr>
          <w:spacing w:val="1"/>
          <w:sz w:val="24"/>
        </w:rPr>
        <w:t xml:space="preserve"> </w:t>
      </w:r>
      <w:r w:rsidR="00C40717">
        <w:rPr>
          <w:spacing w:val="-6"/>
          <w:sz w:val="24"/>
        </w:rPr>
        <w:t>E-Rate funds</w:t>
      </w:r>
      <w:r>
        <w:rPr>
          <w:spacing w:val="-6"/>
          <w:sz w:val="24"/>
        </w:rPr>
        <w:t>.</w:t>
      </w:r>
    </w:p>
    <w:p w14:paraId="6CB3D0E0" w14:textId="385FAF59" w:rsidR="004756E3" w:rsidRDefault="00636EDF">
      <w:pPr>
        <w:pStyle w:val="ListParagraph"/>
        <w:numPr>
          <w:ilvl w:val="1"/>
          <w:numId w:val="3"/>
        </w:numPr>
        <w:tabs>
          <w:tab w:val="left" w:pos="1811"/>
        </w:tabs>
        <w:spacing w:before="260"/>
        <w:ind w:left="1811" w:hanging="751"/>
        <w:jc w:val="left"/>
        <w:rPr>
          <w:sz w:val="24"/>
        </w:rPr>
      </w:pPr>
      <w:r w:rsidRPr="00636EDF">
        <w:rPr>
          <w:spacing w:val="-2"/>
          <w:sz w:val="24"/>
          <w:szCs w:val="24"/>
        </w:rPr>
        <w:t>Bethlehem Area Vocational Technical School</w:t>
      </w:r>
      <w:r>
        <w:rPr>
          <w:spacing w:val="-3"/>
          <w:sz w:val="24"/>
        </w:rPr>
        <w:t xml:space="preserve"> </w:t>
      </w:r>
      <w:r>
        <w:rPr>
          <w:spacing w:val="-6"/>
          <w:sz w:val="24"/>
        </w:rPr>
        <w:t>reserves</w:t>
      </w:r>
      <w:r>
        <w:rPr>
          <w:spacing w:val="7"/>
          <w:sz w:val="24"/>
        </w:rPr>
        <w:t xml:space="preserve"> </w:t>
      </w:r>
      <w:r>
        <w:rPr>
          <w:spacing w:val="-6"/>
          <w:sz w:val="24"/>
        </w:rPr>
        <w:t>the right</w:t>
      </w:r>
      <w:r>
        <w:rPr>
          <w:spacing w:val="-3"/>
          <w:sz w:val="24"/>
        </w:rPr>
        <w:t xml:space="preserve"> </w:t>
      </w:r>
      <w:r>
        <w:rPr>
          <w:spacing w:val="-6"/>
          <w:sz w:val="24"/>
        </w:rPr>
        <w:t>to:</w:t>
      </w:r>
    </w:p>
    <w:p w14:paraId="496107BA" w14:textId="77777777" w:rsidR="004756E3" w:rsidRDefault="00000000">
      <w:pPr>
        <w:pStyle w:val="ListParagraph"/>
        <w:numPr>
          <w:ilvl w:val="2"/>
          <w:numId w:val="3"/>
        </w:numPr>
        <w:tabs>
          <w:tab w:val="left" w:pos="2553"/>
        </w:tabs>
        <w:spacing w:before="251" w:line="282" w:lineRule="exact"/>
        <w:rPr>
          <w:sz w:val="24"/>
        </w:rPr>
      </w:pPr>
      <w:r>
        <w:rPr>
          <w:spacing w:val="-8"/>
          <w:sz w:val="24"/>
        </w:rPr>
        <w:t>Amend, modify,</w:t>
      </w:r>
      <w:r>
        <w:rPr>
          <w:spacing w:val="2"/>
          <w:sz w:val="24"/>
        </w:rPr>
        <w:t xml:space="preserve"> </w:t>
      </w:r>
      <w:r>
        <w:rPr>
          <w:spacing w:val="-8"/>
          <w:sz w:val="24"/>
        </w:rPr>
        <w:t>or</w:t>
      </w:r>
      <w:r>
        <w:rPr>
          <w:spacing w:val="-9"/>
          <w:sz w:val="24"/>
        </w:rPr>
        <w:t xml:space="preserve"> </w:t>
      </w:r>
      <w:r>
        <w:rPr>
          <w:spacing w:val="-8"/>
          <w:sz w:val="24"/>
        </w:rPr>
        <w:t>cancel</w:t>
      </w:r>
      <w:r>
        <w:rPr>
          <w:spacing w:val="-9"/>
          <w:sz w:val="24"/>
        </w:rPr>
        <w:t xml:space="preserve"> </w:t>
      </w:r>
      <w:r>
        <w:rPr>
          <w:spacing w:val="-8"/>
          <w:sz w:val="24"/>
        </w:rPr>
        <w:t>this</w:t>
      </w:r>
      <w:r>
        <w:rPr>
          <w:spacing w:val="-9"/>
          <w:sz w:val="24"/>
        </w:rPr>
        <w:t xml:space="preserve"> </w:t>
      </w:r>
      <w:r>
        <w:rPr>
          <w:spacing w:val="-8"/>
          <w:sz w:val="24"/>
        </w:rPr>
        <w:t>RFP or</w:t>
      </w:r>
      <w:r>
        <w:rPr>
          <w:spacing w:val="-12"/>
          <w:sz w:val="24"/>
        </w:rPr>
        <w:t xml:space="preserve"> </w:t>
      </w:r>
      <w:r>
        <w:rPr>
          <w:spacing w:val="-8"/>
          <w:sz w:val="24"/>
        </w:rPr>
        <w:t>not</w:t>
      </w:r>
      <w:r>
        <w:rPr>
          <w:spacing w:val="-12"/>
          <w:sz w:val="24"/>
        </w:rPr>
        <w:t xml:space="preserve"> </w:t>
      </w:r>
      <w:r>
        <w:rPr>
          <w:spacing w:val="-8"/>
          <w:sz w:val="24"/>
        </w:rPr>
        <w:t>award any</w:t>
      </w:r>
      <w:r>
        <w:rPr>
          <w:spacing w:val="-15"/>
          <w:sz w:val="24"/>
        </w:rPr>
        <w:t xml:space="preserve"> </w:t>
      </w:r>
      <w:r>
        <w:rPr>
          <w:spacing w:val="-8"/>
          <w:sz w:val="24"/>
        </w:rPr>
        <w:t>contract.</w:t>
      </w:r>
    </w:p>
    <w:p w14:paraId="2A724935" w14:textId="77777777" w:rsidR="004756E3" w:rsidRDefault="00000000">
      <w:pPr>
        <w:pStyle w:val="ListParagraph"/>
        <w:numPr>
          <w:ilvl w:val="2"/>
          <w:numId w:val="3"/>
        </w:numPr>
        <w:tabs>
          <w:tab w:val="left" w:pos="2548"/>
          <w:tab w:val="left" w:pos="2553"/>
        </w:tabs>
        <w:spacing w:line="230" w:lineRule="auto"/>
        <w:ind w:right="1508"/>
        <w:rPr>
          <w:sz w:val="24"/>
        </w:rPr>
      </w:pPr>
      <w:r>
        <w:rPr>
          <w:spacing w:val="-6"/>
          <w:sz w:val="24"/>
        </w:rPr>
        <w:t>Modify</w:t>
      </w:r>
      <w:r>
        <w:rPr>
          <w:spacing w:val="-10"/>
          <w:sz w:val="24"/>
        </w:rPr>
        <w:t xml:space="preserve"> </w:t>
      </w:r>
      <w:r>
        <w:rPr>
          <w:spacing w:val="-6"/>
          <w:sz w:val="24"/>
        </w:rPr>
        <w:t>or</w:t>
      </w:r>
      <w:r>
        <w:rPr>
          <w:spacing w:val="-14"/>
          <w:sz w:val="24"/>
        </w:rPr>
        <w:t xml:space="preserve"> </w:t>
      </w:r>
      <w:r>
        <w:rPr>
          <w:spacing w:val="-6"/>
          <w:sz w:val="24"/>
        </w:rPr>
        <w:t>add</w:t>
      </w:r>
      <w:r>
        <w:rPr>
          <w:spacing w:val="-11"/>
          <w:sz w:val="24"/>
        </w:rPr>
        <w:t xml:space="preserve"> </w:t>
      </w:r>
      <w:r>
        <w:rPr>
          <w:spacing w:val="-6"/>
          <w:sz w:val="24"/>
        </w:rPr>
        <w:t>to</w:t>
      </w:r>
      <w:r>
        <w:rPr>
          <w:spacing w:val="-11"/>
          <w:sz w:val="24"/>
        </w:rPr>
        <w:t xml:space="preserve"> </w:t>
      </w:r>
      <w:r>
        <w:rPr>
          <w:spacing w:val="-6"/>
          <w:sz w:val="24"/>
        </w:rPr>
        <w:t>the</w:t>
      </w:r>
      <w:r>
        <w:rPr>
          <w:spacing w:val="-8"/>
          <w:sz w:val="24"/>
        </w:rPr>
        <w:t xml:space="preserve"> </w:t>
      </w:r>
      <w:r>
        <w:rPr>
          <w:spacing w:val="-6"/>
          <w:sz w:val="24"/>
        </w:rPr>
        <w:t>requirements</w:t>
      </w:r>
      <w:r>
        <w:rPr>
          <w:spacing w:val="5"/>
          <w:sz w:val="24"/>
        </w:rPr>
        <w:t xml:space="preserve"> </w:t>
      </w:r>
      <w:r>
        <w:rPr>
          <w:spacing w:val="-6"/>
          <w:sz w:val="24"/>
        </w:rPr>
        <w:t>contained</w:t>
      </w:r>
      <w:r>
        <w:rPr>
          <w:sz w:val="24"/>
        </w:rPr>
        <w:t xml:space="preserve"> </w:t>
      </w:r>
      <w:r>
        <w:rPr>
          <w:spacing w:val="-6"/>
          <w:sz w:val="24"/>
        </w:rPr>
        <w:t>in</w:t>
      </w:r>
      <w:r>
        <w:rPr>
          <w:spacing w:val="-13"/>
          <w:sz w:val="24"/>
        </w:rPr>
        <w:t xml:space="preserve"> </w:t>
      </w:r>
      <w:r>
        <w:rPr>
          <w:spacing w:val="-6"/>
          <w:sz w:val="24"/>
        </w:rPr>
        <w:t>this</w:t>
      </w:r>
      <w:r>
        <w:rPr>
          <w:spacing w:val="-15"/>
          <w:sz w:val="24"/>
        </w:rPr>
        <w:t xml:space="preserve"> </w:t>
      </w:r>
      <w:r>
        <w:rPr>
          <w:spacing w:val="-6"/>
          <w:sz w:val="24"/>
        </w:rPr>
        <w:t>RFP</w:t>
      </w:r>
      <w:r>
        <w:rPr>
          <w:spacing w:val="-8"/>
          <w:sz w:val="24"/>
        </w:rPr>
        <w:t xml:space="preserve"> </w:t>
      </w:r>
      <w:r>
        <w:rPr>
          <w:spacing w:val="-6"/>
          <w:sz w:val="24"/>
        </w:rPr>
        <w:t>at</w:t>
      </w:r>
      <w:r>
        <w:rPr>
          <w:spacing w:val="-11"/>
          <w:sz w:val="24"/>
        </w:rPr>
        <w:t xml:space="preserve"> </w:t>
      </w:r>
      <w:r>
        <w:rPr>
          <w:spacing w:val="-6"/>
          <w:sz w:val="24"/>
        </w:rPr>
        <w:t>any</w:t>
      </w:r>
      <w:r>
        <w:rPr>
          <w:spacing w:val="-10"/>
          <w:sz w:val="24"/>
        </w:rPr>
        <w:t xml:space="preserve"> </w:t>
      </w:r>
      <w:r>
        <w:rPr>
          <w:spacing w:val="-6"/>
          <w:sz w:val="24"/>
        </w:rPr>
        <w:t>time</w:t>
      </w:r>
      <w:r>
        <w:rPr>
          <w:spacing w:val="-19"/>
          <w:sz w:val="24"/>
        </w:rPr>
        <w:t xml:space="preserve"> </w:t>
      </w:r>
      <w:r>
        <w:rPr>
          <w:spacing w:val="-6"/>
          <w:sz w:val="24"/>
        </w:rPr>
        <w:t xml:space="preserve">after </w:t>
      </w:r>
      <w:r>
        <w:rPr>
          <w:sz w:val="24"/>
        </w:rPr>
        <w:t>the issuance of this RFP for compliance by all</w:t>
      </w:r>
      <w:r>
        <w:rPr>
          <w:spacing w:val="-3"/>
          <w:sz w:val="24"/>
        </w:rPr>
        <w:t xml:space="preserve"> </w:t>
      </w:r>
      <w:r>
        <w:rPr>
          <w:sz w:val="24"/>
        </w:rPr>
        <w:t>providers.</w:t>
      </w:r>
    </w:p>
    <w:p w14:paraId="2EFF4152" w14:textId="39CFDE0D" w:rsidR="004756E3" w:rsidRDefault="00687F33">
      <w:pPr>
        <w:pStyle w:val="ListParagraph"/>
        <w:numPr>
          <w:ilvl w:val="2"/>
          <w:numId w:val="3"/>
        </w:numPr>
        <w:tabs>
          <w:tab w:val="left" w:pos="2551"/>
          <w:tab w:val="left" w:pos="2553"/>
        </w:tabs>
        <w:spacing w:line="230" w:lineRule="auto"/>
        <w:ind w:right="1052"/>
        <w:rPr>
          <w:sz w:val="24"/>
        </w:rPr>
      </w:pPr>
      <w:r w:rsidRPr="00636EDF">
        <w:rPr>
          <w:spacing w:val="-2"/>
          <w:sz w:val="24"/>
          <w:szCs w:val="24"/>
        </w:rPr>
        <w:t>Bethlehem Area Vocational Technical School</w:t>
      </w:r>
      <w:r>
        <w:rPr>
          <w:spacing w:val="-8"/>
          <w:sz w:val="24"/>
        </w:rPr>
        <w:t xml:space="preserve"> intends to</w:t>
      </w:r>
      <w:r>
        <w:rPr>
          <w:spacing w:val="-14"/>
          <w:sz w:val="24"/>
        </w:rPr>
        <w:t xml:space="preserve"> </w:t>
      </w:r>
      <w:r>
        <w:rPr>
          <w:spacing w:val="-8"/>
          <w:sz w:val="24"/>
        </w:rPr>
        <w:t>award a</w:t>
      </w:r>
      <w:r>
        <w:rPr>
          <w:spacing w:val="-9"/>
          <w:sz w:val="24"/>
        </w:rPr>
        <w:t xml:space="preserve"> </w:t>
      </w:r>
      <w:r>
        <w:rPr>
          <w:spacing w:val="-8"/>
          <w:sz w:val="24"/>
        </w:rPr>
        <w:t>single contract for</w:t>
      </w:r>
      <w:r>
        <w:rPr>
          <w:spacing w:val="-17"/>
          <w:sz w:val="24"/>
        </w:rPr>
        <w:t xml:space="preserve"> </w:t>
      </w:r>
      <w:r>
        <w:rPr>
          <w:spacing w:val="-8"/>
          <w:sz w:val="24"/>
        </w:rPr>
        <w:t>all</w:t>
      </w:r>
      <w:r>
        <w:rPr>
          <w:spacing w:val="-9"/>
          <w:sz w:val="24"/>
        </w:rPr>
        <w:t xml:space="preserve"> </w:t>
      </w:r>
      <w:r>
        <w:rPr>
          <w:spacing w:val="-8"/>
          <w:sz w:val="24"/>
        </w:rPr>
        <w:t>equipment</w:t>
      </w:r>
      <w:r>
        <w:rPr>
          <w:spacing w:val="14"/>
          <w:sz w:val="24"/>
        </w:rPr>
        <w:t xml:space="preserve"> </w:t>
      </w:r>
      <w:r>
        <w:rPr>
          <w:spacing w:val="-8"/>
          <w:sz w:val="24"/>
        </w:rPr>
        <w:t>and/or</w:t>
      </w:r>
      <w:r>
        <w:rPr>
          <w:spacing w:val="-9"/>
          <w:sz w:val="24"/>
        </w:rPr>
        <w:t xml:space="preserve"> </w:t>
      </w:r>
      <w:r>
        <w:rPr>
          <w:spacing w:val="-8"/>
          <w:sz w:val="24"/>
        </w:rPr>
        <w:t xml:space="preserve">services </w:t>
      </w:r>
      <w:r>
        <w:rPr>
          <w:sz w:val="24"/>
        </w:rPr>
        <w:t>within this contract.</w:t>
      </w:r>
    </w:p>
    <w:p w14:paraId="1179A6B5" w14:textId="77777777" w:rsidR="004756E3" w:rsidRDefault="00000000">
      <w:pPr>
        <w:pStyle w:val="ListParagraph"/>
        <w:numPr>
          <w:ilvl w:val="2"/>
          <w:numId w:val="3"/>
        </w:numPr>
        <w:tabs>
          <w:tab w:val="left" w:pos="2553"/>
        </w:tabs>
        <w:spacing w:line="266" w:lineRule="exact"/>
        <w:rPr>
          <w:sz w:val="24"/>
        </w:rPr>
      </w:pPr>
      <w:r>
        <w:rPr>
          <w:w w:val="90"/>
          <w:sz w:val="24"/>
        </w:rPr>
        <w:t>Negotiate</w:t>
      </w:r>
      <w:r>
        <w:rPr>
          <w:spacing w:val="18"/>
          <w:sz w:val="24"/>
        </w:rPr>
        <w:t xml:space="preserve"> </w:t>
      </w:r>
      <w:r>
        <w:rPr>
          <w:w w:val="90"/>
          <w:sz w:val="24"/>
        </w:rPr>
        <w:t>terms</w:t>
      </w:r>
      <w:r>
        <w:rPr>
          <w:spacing w:val="8"/>
          <w:sz w:val="24"/>
        </w:rPr>
        <w:t xml:space="preserve"> </w:t>
      </w:r>
      <w:r>
        <w:rPr>
          <w:w w:val="90"/>
          <w:sz w:val="24"/>
        </w:rPr>
        <w:t>and</w:t>
      </w:r>
      <w:r>
        <w:rPr>
          <w:spacing w:val="3"/>
          <w:sz w:val="24"/>
        </w:rPr>
        <w:t xml:space="preserve"> </w:t>
      </w:r>
      <w:r>
        <w:rPr>
          <w:w w:val="90"/>
          <w:sz w:val="24"/>
        </w:rPr>
        <w:t>conditions</w:t>
      </w:r>
      <w:r>
        <w:rPr>
          <w:spacing w:val="18"/>
          <w:sz w:val="24"/>
        </w:rPr>
        <w:t xml:space="preserve"> </w:t>
      </w:r>
      <w:r>
        <w:rPr>
          <w:w w:val="90"/>
          <w:sz w:val="24"/>
        </w:rPr>
        <w:t>to</w:t>
      </w:r>
      <w:r>
        <w:rPr>
          <w:spacing w:val="-1"/>
          <w:w w:val="90"/>
          <w:sz w:val="24"/>
        </w:rPr>
        <w:t xml:space="preserve"> </w:t>
      </w:r>
      <w:r>
        <w:rPr>
          <w:w w:val="90"/>
          <w:sz w:val="24"/>
        </w:rPr>
        <w:t>meet</w:t>
      </w:r>
      <w:r>
        <w:rPr>
          <w:spacing w:val="6"/>
          <w:sz w:val="24"/>
        </w:rPr>
        <w:t xml:space="preserve"> </w:t>
      </w:r>
      <w:r>
        <w:rPr>
          <w:w w:val="90"/>
          <w:sz w:val="24"/>
        </w:rPr>
        <w:t>requirements</w:t>
      </w:r>
      <w:r>
        <w:rPr>
          <w:spacing w:val="5"/>
          <w:sz w:val="24"/>
        </w:rPr>
        <w:t xml:space="preserve"> </w:t>
      </w:r>
      <w:r>
        <w:rPr>
          <w:w w:val="90"/>
          <w:sz w:val="24"/>
        </w:rPr>
        <w:t>consistent</w:t>
      </w:r>
      <w:r>
        <w:rPr>
          <w:spacing w:val="12"/>
          <w:sz w:val="24"/>
        </w:rPr>
        <w:t xml:space="preserve"> </w:t>
      </w:r>
      <w:r>
        <w:rPr>
          <w:w w:val="90"/>
          <w:sz w:val="24"/>
        </w:rPr>
        <w:t>with</w:t>
      </w:r>
      <w:r>
        <w:rPr>
          <w:spacing w:val="-1"/>
          <w:sz w:val="24"/>
        </w:rPr>
        <w:t xml:space="preserve"> </w:t>
      </w:r>
      <w:r>
        <w:rPr>
          <w:w w:val="90"/>
          <w:sz w:val="24"/>
        </w:rPr>
        <w:t>this</w:t>
      </w:r>
      <w:r>
        <w:rPr>
          <w:spacing w:val="3"/>
          <w:sz w:val="24"/>
        </w:rPr>
        <w:t xml:space="preserve"> </w:t>
      </w:r>
      <w:r>
        <w:rPr>
          <w:spacing w:val="-4"/>
          <w:w w:val="90"/>
          <w:sz w:val="24"/>
        </w:rPr>
        <w:t>RFP.</w:t>
      </w:r>
    </w:p>
    <w:p w14:paraId="02FD1EE9" w14:textId="77777777" w:rsidR="004756E3" w:rsidRPr="001B6A04" w:rsidRDefault="00000000">
      <w:pPr>
        <w:pStyle w:val="ListParagraph"/>
        <w:numPr>
          <w:ilvl w:val="2"/>
          <w:numId w:val="3"/>
        </w:numPr>
        <w:tabs>
          <w:tab w:val="left" w:pos="2534"/>
        </w:tabs>
        <w:spacing w:line="283" w:lineRule="exact"/>
        <w:ind w:left="2534"/>
        <w:rPr>
          <w:sz w:val="24"/>
        </w:rPr>
      </w:pPr>
      <w:r>
        <w:rPr>
          <w:w w:val="90"/>
          <w:sz w:val="24"/>
        </w:rPr>
        <w:t>Request</w:t>
      </w:r>
      <w:r>
        <w:rPr>
          <w:spacing w:val="-2"/>
          <w:sz w:val="24"/>
        </w:rPr>
        <w:t xml:space="preserve"> </w:t>
      </w:r>
      <w:r>
        <w:rPr>
          <w:w w:val="90"/>
          <w:sz w:val="24"/>
        </w:rPr>
        <w:t>providers</w:t>
      </w:r>
      <w:r>
        <w:rPr>
          <w:spacing w:val="18"/>
          <w:sz w:val="24"/>
        </w:rPr>
        <w:t xml:space="preserve"> </w:t>
      </w:r>
      <w:r>
        <w:rPr>
          <w:w w:val="90"/>
          <w:sz w:val="24"/>
        </w:rPr>
        <w:t>to</w:t>
      </w:r>
      <w:r>
        <w:rPr>
          <w:spacing w:val="-1"/>
          <w:w w:val="90"/>
          <w:sz w:val="24"/>
        </w:rPr>
        <w:t xml:space="preserve"> </w:t>
      </w:r>
      <w:r>
        <w:rPr>
          <w:w w:val="90"/>
          <w:sz w:val="24"/>
        </w:rPr>
        <w:t>clarify</w:t>
      </w:r>
      <w:r>
        <w:rPr>
          <w:spacing w:val="3"/>
          <w:sz w:val="24"/>
        </w:rPr>
        <w:t xml:space="preserve"> </w:t>
      </w:r>
      <w:r>
        <w:rPr>
          <w:w w:val="90"/>
          <w:sz w:val="24"/>
        </w:rPr>
        <w:t>their</w:t>
      </w:r>
      <w:r>
        <w:rPr>
          <w:spacing w:val="8"/>
          <w:sz w:val="24"/>
        </w:rPr>
        <w:t xml:space="preserve"> </w:t>
      </w:r>
      <w:r>
        <w:rPr>
          <w:w w:val="90"/>
          <w:sz w:val="24"/>
        </w:rPr>
        <w:t>RFP</w:t>
      </w:r>
      <w:r>
        <w:rPr>
          <w:spacing w:val="3"/>
          <w:sz w:val="24"/>
        </w:rPr>
        <w:t xml:space="preserve"> </w:t>
      </w:r>
      <w:r>
        <w:rPr>
          <w:spacing w:val="-2"/>
          <w:w w:val="90"/>
          <w:sz w:val="24"/>
        </w:rPr>
        <w:t>proposals.</w:t>
      </w:r>
    </w:p>
    <w:p w14:paraId="5FE56CE9" w14:textId="172D3A6A" w:rsidR="001B6A04" w:rsidRPr="001B6A04" w:rsidRDefault="001B6A04" w:rsidP="001B6A04">
      <w:pPr>
        <w:tabs>
          <w:tab w:val="left" w:pos="2534"/>
        </w:tabs>
        <w:spacing w:line="283" w:lineRule="exact"/>
        <w:rPr>
          <w:sz w:val="24"/>
        </w:rPr>
      </w:pPr>
    </w:p>
    <w:p w14:paraId="7634A965" w14:textId="5BDFB744" w:rsidR="009B344D" w:rsidRPr="009B344D" w:rsidRDefault="001B6A04" w:rsidP="009B344D">
      <w:pPr>
        <w:tabs>
          <w:tab w:val="left" w:pos="2534"/>
        </w:tabs>
        <w:spacing w:line="283" w:lineRule="exact"/>
        <w:rPr>
          <w:sz w:val="24"/>
        </w:rPr>
      </w:pPr>
      <w:r>
        <w:rPr>
          <w:sz w:val="24"/>
        </w:rPr>
        <w:t xml:space="preserve">                 4.6    </w:t>
      </w:r>
      <w:r w:rsidR="009B344D" w:rsidRPr="009B344D">
        <w:rPr>
          <w:sz w:val="24"/>
        </w:rPr>
        <w:t xml:space="preserve">Any contract awarded pursuant to this RFP shall be contingent upon the receipt of sufficient </w:t>
      </w:r>
      <w:r>
        <w:rPr>
          <w:sz w:val="24"/>
        </w:rPr>
        <w:t xml:space="preserve">          </w:t>
      </w:r>
      <w:r w:rsidR="00487FAD">
        <w:rPr>
          <w:sz w:val="24"/>
        </w:rPr>
        <w:t xml:space="preserve">  </w:t>
      </w:r>
      <w:r w:rsidR="009B344D" w:rsidRPr="009B344D">
        <w:rPr>
          <w:sz w:val="24"/>
        </w:rPr>
        <w:t xml:space="preserve">E-Rate funding and approval by the Universal Service Administrative Company (USAC). Bethlehem </w:t>
      </w:r>
      <w:proofErr w:type="gramStart"/>
      <w:r w:rsidR="009B344D" w:rsidRPr="009B344D">
        <w:rPr>
          <w:sz w:val="24"/>
        </w:rPr>
        <w:t xml:space="preserve">Area </w:t>
      </w:r>
      <w:r>
        <w:rPr>
          <w:sz w:val="24"/>
        </w:rPr>
        <w:t xml:space="preserve"> </w:t>
      </w:r>
      <w:r w:rsidR="009B344D" w:rsidRPr="009B344D">
        <w:rPr>
          <w:sz w:val="24"/>
        </w:rPr>
        <w:t>Vocational</w:t>
      </w:r>
      <w:proofErr w:type="gramEnd"/>
      <w:r w:rsidR="009B344D" w:rsidRPr="009B344D">
        <w:rPr>
          <w:sz w:val="24"/>
        </w:rPr>
        <w:t xml:space="preserve"> Technical School reserves the right to cancel or modify the agreement if funding is </w:t>
      </w:r>
      <w:proofErr w:type="gramStart"/>
      <w:r w:rsidR="009B344D" w:rsidRPr="009B344D">
        <w:rPr>
          <w:sz w:val="24"/>
        </w:rPr>
        <w:t xml:space="preserve">reduced, </w:t>
      </w:r>
      <w:r>
        <w:rPr>
          <w:sz w:val="24"/>
        </w:rPr>
        <w:t xml:space="preserve"> </w:t>
      </w:r>
      <w:r w:rsidR="009B344D" w:rsidRPr="009B344D">
        <w:rPr>
          <w:sz w:val="24"/>
        </w:rPr>
        <w:t>denied</w:t>
      </w:r>
      <w:proofErr w:type="gramEnd"/>
      <w:r w:rsidR="009B344D" w:rsidRPr="009B344D">
        <w:rPr>
          <w:sz w:val="24"/>
        </w:rPr>
        <w:t>, or unavailable.</w:t>
      </w:r>
    </w:p>
    <w:p w14:paraId="2F61DEAF" w14:textId="77777777" w:rsidR="00F2098B" w:rsidRDefault="00F2098B" w:rsidP="00F2098B">
      <w:pPr>
        <w:pStyle w:val="ListParagraph"/>
        <w:tabs>
          <w:tab w:val="left" w:pos="2534"/>
        </w:tabs>
        <w:spacing w:line="283" w:lineRule="exact"/>
        <w:ind w:left="2534" w:firstLine="0"/>
        <w:rPr>
          <w:sz w:val="24"/>
        </w:rPr>
      </w:pPr>
    </w:p>
    <w:p w14:paraId="279A6097" w14:textId="77777777" w:rsidR="004756E3" w:rsidRDefault="00000000">
      <w:pPr>
        <w:pStyle w:val="Heading2"/>
        <w:numPr>
          <w:ilvl w:val="1"/>
          <w:numId w:val="2"/>
        </w:numPr>
        <w:tabs>
          <w:tab w:val="left" w:pos="1087"/>
        </w:tabs>
        <w:spacing w:before="36" w:line="284" w:lineRule="exact"/>
        <w:jc w:val="left"/>
      </w:pPr>
      <w:r>
        <w:rPr>
          <w:spacing w:val="-8"/>
        </w:rPr>
        <w:t>INFORMATION</w:t>
      </w:r>
      <w:r>
        <w:rPr>
          <w:spacing w:val="-14"/>
        </w:rPr>
        <w:t xml:space="preserve"> </w:t>
      </w:r>
      <w:r>
        <w:rPr>
          <w:spacing w:val="-8"/>
        </w:rPr>
        <w:t>TO</w:t>
      </w:r>
      <w:r>
        <w:rPr>
          <w:spacing w:val="-19"/>
        </w:rPr>
        <w:t xml:space="preserve"> </w:t>
      </w:r>
      <w:r>
        <w:rPr>
          <w:spacing w:val="-8"/>
        </w:rPr>
        <w:t>BE</w:t>
      </w:r>
      <w:r>
        <w:rPr>
          <w:spacing w:val="-16"/>
        </w:rPr>
        <w:t xml:space="preserve"> </w:t>
      </w:r>
      <w:r>
        <w:rPr>
          <w:spacing w:val="-8"/>
        </w:rPr>
        <w:t>INCLUDED</w:t>
      </w:r>
      <w:r>
        <w:rPr>
          <w:spacing w:val="-13"/>
        </w:rPr>
        <w:t xml:space="preserve"> </w:t>
      </w:r>
      <w:r>
        <w:rPr>
          <w:spacing w:val="-8"/>
        </w:rPr>
        <w:t>IN</w:t>
      </w:r>
      <w:r>
        <w:rPr>
          <w:spacing w:val="-10"/>
        </w:rPr>
        <w:t xml:space="preserve"> </w:t>
      </w:r>
      <w:r>
        <w:rPr>
          <w:spacing w:val="-8"/>
        </w:rPr>
        <w:t>PROPOSAL</w:t>
      </w:r>
    </w:p>
    <w:p w14:paraId="68785A78" w14:textId="77777777" w:rsidR="004756E3" w:rsidRDefault="00000000">
      <w:pPr>
        <w:pStyle w:val="BodyText"/>
        <w:spacing w:before="1" w:line="230" w:lineRule="auto"/>
        <w:ind w:left="1106" w:right="1088" w:firstLine="2"/>
      </w:pPr>
      <w:r>
        <w:rPr>
          <w:spacing w:val="-2"/>
        </w:rPr>
        <w:t>In</w:t>
      </w:r>
      <w:r>
        <w:rPr>
          <w:spacing w:val="-14"/>
        </w:rPr>
        <w:t xml:space="preserve"> </w:t>
      </w:r>
      <w:r>
        <w:rPr>
          <w:spacing w:val="-2"/>
        </w:rPr>
        <w:t>addition</w:t>
      </w:r>
      <w:r>
        <w:rPr>
          <w:spacing w:val="-12"/>
        </w:rPr>
        <w:t xml:space="preserve"> </w:t>
      </w:r>
      <w:r>
        <w:rPr>
          <w:spacing w:val="-2"/>
        </w:rPr>
        <w:t>to</w:t>
      </w:r>
      <w:r>
        <w:rPr>
          <w:spacing w:val="-17"/>
        </w:rPr>
        <w:t xml:space="preserve"> </w:t>
      </w:r>
      <w:r>
        <w:rPr>
          <w:spacing w:val="-2"/>
        </w:rPr>
        <w:t>the</w:t>
      </w:r>
      <w:r>
        <w:rPr>
          <w:spacing w:val="-17"/>
        </w:rPr>
        <w:t xml:space="preserve"> </w:t>
      </w:r>
      <w:r>
        <w:rPr>
          <w:spacing w:val="-2"/>
        </w:rPr>
        <w:t>other</w:t>
      </w:r>
      <w:r>
        <w:rPr>
          <w:spacing w:val="-13"/>
        </w:rPr>
        <w:t xml:space="preserve"> </w:t>
      </w:r>
      <w:r>
        <w:rPr>
          <w:spacing w:val="-2"/>
        </w:rPr>
        <w:t>information</w:t>
      </w:r>
      <w:r>
        <w:rPr>
          <w:spacing w:val="-12"/>
        </w:rPr>
        <w:t xml:space="preserve"> </w:t>
      </w:r>
      <w:r>
        <w:rPr>
          <w:spacing w:val="-2"/>
        </w:rPr>
        <w:t>required</w:t>
      </w:r>
      <w:r>
        <w:rPr>
          <w:spacing w:val="-12"/>
        </w:rPr>
        <w:t xml:space="preserve"> </w:t>
      </w:r>
      <w:r>
        <w:rPr>
          <w:spacing w:val="-2"/>
        </w:rPr>
        <w:t>to</w:t>
      </w:r>
      <w:r>
        <w:rPr>
          <w:spacing w:val="-12"/>
        </w:rPr>
        <w:t xml:space="preserve"> </w:t>
      </w:r>
      <w:r>
        <w:rPr>
          <w:spacing w:val="-2"/>
        </w:rPr>
        <w:t>be</w:t>
      </w:r>
      <w:r>
        <w:rPr>
          <w:spacing w:val="-15"/>
        </w:rPr>
        <w:t xml:space="preserve"> </w:t>
      </w:r>
      <w:r>
        <w:rPr>
          <w:spacing w:val="-2"/>
        </w:rPr>
        <w:t>provided,</w:t>
      </w:r>
      <w:r>
        <w:rPr>
          <w:spacing w:val="-11"/>
        </w:rPr>
        <w:t xml:space="preserve"> </w:t>
      </w:r>
      <w:r>
        <w:rPr>
          <w:spacing w:val="-2"/>
        </w:rPr>
        <w:t>Vendor</w:t>
      </w:r>
      <w:r>
        <w:rPr>
          <w:spacing w:val="-7"/>
        </w:rPr>
        <w:t xml:space="preserve"> </w:t>
      </w:r>
      <w:r>
        <w:rPr>
          <w:spacing w:val="-2"/>
        </w:rPr>
        <w:t>also</w:t>
      </w:r>
      <w:r>
        <w:rPr>
          <w:spacing w:val="-15"/>
        </w:rPr>
        <w:t xml:space="preserve"> </w:t>
      </w:r>
      <w:r>
        <w:rPr>
          <w:spacing w:val="-2"/>
        </w:rPr>
        <w:t>will</w:t>
      </w:r>
      <w:r>
        <w:rPr>
          <w:spacing w:val="-15"/>
        </w:rPr>
        <w:t xml:space="preserve"> </w:t>
      </w:r>
      <w:r>
        <w:rPr>
          <w:spacing w:val="-2"/>
        </w:rPr>
        <w:t>include</w:t>
      </w:r>
      <w:r>
        <w:rPr>
          <w:spacing w:val="-12"/>
        </w:rPr>
        <w:t xml:space="preserve"> </w:t>
      </w:r>
      <w:r>
        <w:rPr>
          <w:spacing w:val="-2"/>
        </w:rPr>
        <w:t xml:space="preserve">with </w:t>
      </w:r>
      <w:r>
        <w:rPr>
          <w:spacing w:val="-4"/>
        </w:rPr>
        <w:t>their</w:t>
      </w:r>
      <w:r>
        <w:rPr>
          <w:spacing w:val="-8"/>
        </w:rPr>
        <w:t xml:space="preserve"> </w:t>
      </w:r>
      <w:r>
        <w:rPr>
          <w:spacing w:val="-4"/>
        </w:rPr>
        <w:t>proposal</w:t>
      </w:r>
      <w:r>
        <w:rPr>
          <w:spacing w:val="31"/>
        </w:rPr>
        <w:t xml:space="preserve"> </w:t>
      </w:r>
      <w:r>
        <w:rPr>
          <w:spacing w:val="-4"/>
        </w:rPr>
        <w:t>responses</w:t>
      </w:r>
      <w:r>
        <w:rPr>
          <w:spacing w:val="-11"/>
        </w:rPr>
        <w:t xml:space="preserve"> </w:t>
      </w:r>
      <w:r>
        <w:rPr>
          <w:spacing w:val="-4"/>
        </w:rPr>
        <w:t>to</w:t>
      </w:r>
      <w:r>
        <w:rPr>
          <w:spacing w:val="-12"/>
        </w:rPr>
        <w:t xml:space="preserve"> </w:t>
      </w:r>
      <w:r>
        <w:rPr>
          <w:spacing w:val="-4"/>
        </w:rPr>
        <w:t>the</w:t>
      </w:r>
      <w:r>
        <w:rPr>
          <w:spacing w:val="-15"/>
        </w:rPr>
        <w:t xml:space="preserve"> </w:t>
      </w:r>
      <w:r>
        <w:rPr>
          <w:spacing w:val="-4"/>
        </w:rPr>
        <w:t>following</w:t>
      </w:r>
      <w:r>
        <w:rPr>
          <w:spacing w:val="-6"/>
        </w:rPr>
        <w:t xml:space="preserve"> </w:t>
      </w:r>
      <w:r>
        <w:rPr>
          <w:spacing w:val="-4"/>
        </w:rPr>
        <w:t>items</w:t>
      </w:r>
      <w:r>
        <w:rPr>
          <w:spacing w:val="-11"/>
        </w:rPr>
        <w:t xml:space="preserve"> </w:t>
      </w:r>
      <w:r>
        <w:rPr>
          <w:spacing w:val="-4"/>
        </w:rPr>
        <w:t>and</w:t>
      </w:r>
      <w:r>
        <w:rPr>
          <w:spacing w:val="-7"/>
        </w:rPr>
        <w:t xml:space="preserve"> </w:t>
      </w:r>
      <w:r>
        <w:rPr>
          <w:spacing w:val="-4"/>
        </w:rPr>
        <w:t>provide</w:t>
      </w:r>
      <w:r>
        <w:rPr>
          <w:spacing w:val="-12"/>
        </w:rPr>
        <w:t xml:space="preserve"> </w:t>
      </w:r>
      <w:r>
        <w:rPr>
          <w:spacing w:val="-4"/>
        </w:rPr>
        <w:t>a</w:t>
      </w:r>
      <w:r>
        <w:rPr>
          <w:spacing w:val="-22"/>
        </w:rPr>
        <w:t xml:space="preserve"> </w:t>
      </w:r>
      <w:r>
        <w:rPr>
          <w:spacing w:val="-4"/>
        </w:rPr>
        <w:t>description</w:t>
      </w:r>
      <w:r>
        <w:rPr>
          <w:spacing w:val="-12"/>
        </w:rPr>
        <w:t xml:space="preserve"> </w:t>
      </w:r>
      <w:r>
        <w:rPr>
          <w:spacing w:val="-4"/>
        </w:rPr>
        <w:t>of</w:t>
      </w:r>
      <w:r>
        <w:rPr>
          <w:spacing w:val="-19"/>
        </w:rPr>
        <w:t xml:space="preserve"> </w:t>
      </w:r>
      <w:r>
        <w:rPr>
          <w:spacing w:val="-4"/>
        </w:rPr>
        <w:t>the</w:t>
      </w:r>
      <w:r>
        <w:rPr>
          <w:spacing w:val="-12"/>
        </w:rPr>
        <w:t xml:space="preserve"> </w:t>
      </w:r>
      <w:r>
        <w:rPr>
          <w:spacing w:val="-4"/>
        </w:rPr>
        <w:t>nature</w:t>
      </w:r>
      <w:r>
        <w:rPr>
          <w:spacing w:val="-12"/>
        </w:rPr>
        <w:t xml:space="preserve"> </w:t>
      </w:r>
      <w:r>
        <w:rPr>
          <w:spacing w:val="-4"/>
        </w:rPr>
        <w:t xml:space="preserve">and </w:t>
      </w:r>
      <w:r>
        <w:t>scope</w:t>
      </w:r>
      <w:r>
        <w:rPr>
          <w:spacing w:val="-11"/>
        </w:rPr>
        <w:t xml:space="preserve"> </w:t>
      </w:r>
      <w:r>
        <w:t>of</w:t>
      </w:r>
      <w:r>
        <w:rPr>
          <w:spacing w:val="-6"/>
        </w:rPr>
        <w:t xml:space="preserve"> </w:t>
      </w:r>
      <w:r>
        <w:t>your</w:t>
      </w:r>
      <w:r>
        <w:rPr>
          <w:spacing w:val="-12"/>
        </w:rPr>
        <w:t xml:space="preserve"> </w:t>
      </w:r>
      <w:r>
        <w:t>firm's</w:t>
      </w:r>
      <w:r>
        <w:rPr>
          <w:spacing w:val="-12"/>
        </w:rPr>
        <w:t xml:space="preserve"> </w:t>
      </w:r>
      <w:r>
        <w:t>business</w:t>
      </w:r>
      <w:r>
        <w:rPr>
          <w:spacing w:val="-12"/>
        </w:rPr>
        <w:t xml:space="preserve"> </w:t>
      </w:r>
      <w:r>
        <w:t>endeavors,</w:t>
      </w:r>
      <w:r>
        <w:rPr>
          <w:spacing w:val="-12"/>
        </w:rPr>
        <w:t xml:space="preserve"> </w:t>
      </w:r>
      <w:r>
        <w:t>including</w:t>
      </w:r>
      <w:r>
        <w:rPr>
          <w:spacing w:val="-12"/>
        </w:rPr>
        <w:t xml:space="preserve"> </w:t>
      </w:r>
      <w:r>
        <w:t>history</w:t>
      </w:r>
      <w:r>
        <w:rPr>
          <w:spacing w:val="-12"/>
        </w:rPr>
        <w:t xml:space="preserve"> </w:t>
      </w:r>
      <w:r>
        <w:t>of</w:t>
      </w:r>
      <w:r>
        <w:rPr>
          <w:spacing w:val="-11"/>
        </w:rPr>
        <w:t xml:space="preserve"> </w:t>
      </w:r>
      <w:r>
        <w:t>company.</w:t>
      </w:r>
    </w:p>
    <w:p w14:paraId="4687816F" w14:textId="6C719981" w:rsidR="009B344D" w:rsidRPr="009B344D" w:rsidRDefault="009B344D">
      <w:pPr>
        <w:pStyle w:val="ListParagraph"/>
        <w:numPr>
          <w:ilvl w:val="1"/>
          <w:numId w:val="2"/>
        </w:numPr>
        <w:tabs>
          <w:tab w:val="left" w:pos="1828"/>
        </w:tabs>
        <w:spacing w:before="269" w:line="230" w:lineRule="auto"/>
        <w:ind w:left="1828" w:right="2268" w:hanging="723"/>
        <w:jc w:val="left"/>
        <w:rPr>
          <w:sz w:val="24"/>
        </w:rPr>
      </w:pPr>
      <w:r w:rsidRPr="009B344D">
        <w:rPr>
          <w:sz w:val="24"/>
        </w:rPr>
        <w:t>Vendor must provide its Service Provider Identification Number (SPIN) and confirm that it is in good standing with the FCC and USAC and eligible to participate in the E-Rate program.</w:t>
      </w:r>
    </w:p>
    <w:p w14:paraId="6C3390B9" w14:textId="4D260480" w:rsidR="004756E3" w:rsidRDefault="00000000">
      <w:pPr>
        <w:pStyle w:val="ListParagraph"/>
        <w:numPr>
          <w:ilvl w:val="1"/>
          <w:numId w:val="2"/>
        </w:numPr>
        <w:tabs>
          <w:tab w:val="left" w:pos="1828"/>
        </w:tabs>
        <w:spacing w:before="269" w:line="230" w:lineRule="auto"/>
        <w:ind w:left="1828" w:right="2268" w:hanging="723"/>
        <w:jc w:val="left"/>
        <w:rPr>
          <w:sz w:val="24"/>
        </w:rPr>
      </w:pPr>
      <w:r>
        <w:rPr>
          <w:spacing w:val="-8"/>
          <w:sz w:val="24"/>
        </w:rPr>
        <w:t>Provide</w:t>
      </w:r>
      <w:r>
        <w:rPr>
          <w:sz w:val="24"/>
        </w:rPr>
        <w:t xml:space="preserve"> </w:t>
      </w:r>
      <w:r>
        <w:rPr>
          <w:spacing w:val="-8"/>
          <w:sz w:val="24"/>
        </w:rPr>
        <w:t>proof that</w:t>
      </w:r>
      <w:r>
        <w:rPr>
          <w:spacing w:val="-3"/>
          <w:sz w:val="24"/>
        </w:rPr>
        <w:t xml:space="preserve"> </w:t>
      </w:r>
      <w:r>
        <w:rPr>
          <w:spacing w:val="-8"/>
          <w:sz w:val="24"/>
        </w:rPr>
        <w:t>the</w:t>
      </w:r>
      <w:r>
        <w:rPr>
          <w:spacing w:val="-14"/>
          <w:sz w:val="24"/>
        </w:rPr>
        <w:t xml:space="preserve"> </w:t>
      </w:r>
      <w:r>
        <w:rPr>
          <w:spacing w:val="-8"/>
          <w:sz w:val="24"/>
        </w:rPr>
        <w:t>Vendor</w:t>
      </w:r>
      <w:r>
        <w:rPr>
          <w:sz w:val="24"/>
        </w:rPr>
        <w:t xml:space="preserve"> </w:t>
      </w:r>
      <w:r>
        <w:rPr>
          <w:spacing w:val="-8"/>
          <w:sz w:val="24"/>
        </w:rPr>
        <w:t>and</w:t>
      </w:r>
      <w:r>
        <w:rPr>
          <w:spacing w:val="-10"/>
          <w:sz w:val="24"/>
        </w:rPr>
        <w:t xml:space="preserve"> </w:t>
      </w:r>
      <w:r>
        <w:rPr>
          <w:spacing w:val="-8"/>
          <w:sz w:val="24"/>
        </w:rPr>
        <w:t>all subcontractors</w:t>
      </w:r>
      <w:r>
        <w:rPr>
          <w:spacing w:val="-13"/>
          <w:sz w:val="24"/>
        </w:rPr>
        <w:t xml:space="preserve"> </w:t>
      </w:r>
      <w:r>
        <w:rPr>
          <w:spacing w:val="-8"/>
          <w:sz w:val="24"/>
        </w:rPr>
        <w:t>are</w:t>
      </w:r>
      <w:r>
        <w:rPr>
          <w:spacing w:val="-14"/>
          <w:sz w:val="24"/>
        </w:rPr>
        <w:t xml:space="preserve"> </w:t>
      </w:r>
      <w:r>
        <w:rPr>
          <w:spacing w:val="-8"/>
          <w:sz w:val="24"/>
        </w:rPr>
        <w:t>authorized</w:t>
      </w:r>
      <w:r>
        <w:rPr>
          <w:spacing w:val="13"/>
          <w:sz w:val="24"/>
        </w:rPr>
        <w:t xml:space="preserve"> </w:t>
      </w:r>
      <w:r>
        <w:rPr>
          <w:spacing w:val="-8"/>
          <w:sz w:val="24"/>
        </w:rPr>
        <w:t>to</w:t>
      </w:r>
      <w:r>
        <w:rPr>
          <w:spacing w:val="-14"/>
          <w:sz w:val="24"/>
        </w:rPr>
        <w:t xml:space="preserve"> </w:t>
      </w:r>
      <w:r>
        <w:rPr>
          <w:spacing w:val="-8"/>
          <w:sz w:val="24"/>
        </w:rPr>
        <w:t xml:space="preserve">do </w:t>
      </w:r>
      <w:r>
        <w:rPr>
          <w:sz w:val="24"/>
        </w:rPr>
        <w:t>business in Pennsylvania.</w:t>
      </w:r>
    </w:p>
    <w:p w14:paraId="227731A8" w14:textId="77777777" w:rsidR="004756E3" w:rsidRDefault="00000000">
      <w:pPr>
        <w:pStyle w:val="ListParagraph"/>
        <w:numPr>
          <w:ilvl w:val="1"/>
          <w:numId w:val="2"/>
        </w:numPr>
        <w:tabs>
          <w:tab w:val="left" w:pos="1820"/>
          <w:tab w:val="left" w:pos="1828"/>
        </w:tabs>
        <w:spacing w:before="262" w:line="230" w:lineRule="auto"/>
        <w:ind w:left="1828" w:right="896" w:hanging="723"/>
        <w:jc w:val="both"/>
        <w:rPr>
          <w:sz w:val="24"/>
        </w:rPr>
      </w:pPr>
      <w:r>
        <w:rPr>
          <w:spacing w:val="-8"/>
          <w:sz w:val="24"/>
        </w:rPr>
        <w:t>Provide</w:t>
      </w:r>
      <w:r>
        <w:rPr>
          <w:sz w:val="24"/>
        </w:rPr>
        <w:t xml:space="preserve"> </w:t>
      </w:r>
      <w:r>
        <w:rPr>
          <w:spacing w:val="-8"/>
          <w:sz w:val="24"/>
        </w:rPr>
        <w:t>contact</w:t>
      </w:r>
      <w:r>
        <w:rPr>
          <w:spacing w:val="-2"/>
          <w:sz w:val="24"/>
        </w:rPr>
        <w:t xml:space="preserve"> </w:t>
      </w:r>
      <w:r>
        <w:rPr>
          <w:spacing w:val="-8"/>
          <w:sz w:val="24"/>
        </w:rPr>
        <w:t>name</w:t>
      </w:r>
      <w:r>
        <w:rPr>
          <w:spacing w:val="-4"/>
          <w:sz w:val="24"/>
        </w:rPr>
        <w:t xml:space="preserve"> </w:t>
      </w:r>
      <w:r>
        <w:rPr>
          <w:spacing w:val="-8"/>
          <w:sz w:val="24"/>
        </w:rPr>
        <w:t>and</w:t>
      </w:r>
      <w:r>
        <w:rPr>
          <w:spacing w:val="-1"/>
          <w:sz w:val="24"/>
        </w:rPr>
        <w:t xml:space="preserve"> </w:t>
      </w:r>
      <w:r>
        <w:rPr>
          <w:spacing w:val="-8"/>
          <w:sz w:val="24"/>
        </w:rPr>
        <w:t>contact</w:t>
      </w:r>
      <w:r>
        <w:rPr>
          <w:spacing w:val="-2"/>
          <w:sz w:val="24"/>
        </w:rPr>
        <w:t xml:space="preserve"> </w:t>
      </w:r>
      <w:r>
        <w:rPr>
          <w:spacing w:val="-8"/>
          <w:sz w:val="24"/>
        </w:rPr>
        <w:t>information</w:t>
      </w:r>
      <w:r>
        <w:rPr>
          <w:sz w:val="24"/>
        </w:rPr>
        <w:t xml:space="preserve"> </w:t>
      </w:r>
      <w:r>
        <w:rPr>
          <w:spacing w:val="-8"/>
          <w:sz w:val="24"/>
        </w:rPr>
        <w:t>for</w:t>
      </w:r>
      <w:r>
        <w:rPr>
          <w:spacing w:val="-2"/>
          <w:sz w:val="24"/>
        </w:rPr>
        <w:t xml:space="preserve"> </w:t>
      </w:r>
      <w:r>
        <w:rPr>
          <w:spacing w:val="-8"/>
          <w:sz w:val="24"/>
        </w:rPr>
        <w:t>person</w:t>
      </w:r>
      <w:r>
        <w:rPr>
          <w:spacing w:val="12"/>
          <w:sz w:val="24"/>
        </w:rPr>
        <w:t xml:space="preserve"> </w:t>
      </w:r>
      <w:r>
        <w:rPr>
          <w:spacing w:val="-8"/>
          <w:sz w:val="24"/>
        </w:rPr>
        <w:t>authorized</w:t>
      </w:r>
      <w:r>
        <w:rPr>
          <w:spacing w:val="12"/>
          <w:sz w:val="24"/>
        </w:rPr>
        <w:t xml:space="preserve"> </w:t>
      </w:r>
      <w:r>
        <w:rPr>
          <w:spacing w:val="-8"/>
          <w:sz w:val="24"/>
        </w:rPr>
        <w:t>to</w:t>
      </w:r>
      <w:r>
        <w:rPr>
          <w:sz w:val="24"/>
        </w:rPr>
        <w:t xml:space="preserve"> </w:t>
      </w:r>
      <w:r>
        <w:rPr>
          <w:spacing w:val="-8"/>
          <w:sz w:val="24"/>
        </w:rPr>
        <w:t>negotiate</w:t>
      </w:r>
      <w:r>
        <w:rPr>
          <w:spacing w:val="9"/>
          <w:sz w:val="24"/>
        </w:rPr>
        <w:t xml:space="preserve"> </w:t>
      </w:r>
      <w:r>
        <w:rPr>
          <w:spacing w:val="-8"/>
          <w:sz w:val="24"/>
        </w:rPr>
        <w:t xml:space="preserve">terms </w:t>
      </w:r>
      <w:r>
        <w:rPr>
          <w:sz w:val="24"/>
        </w:rPr>
        <w:t>and</w:t>
      </w:r>
      <w:r>
        <w:rPr>
          <w:spacing w:val="-15"/>
          <w:sz w:val="24"/>
        </w:rPr>
        <w:t xml:space="preserve"> </w:t>
      </w:r>
      <w:r>
        <w:rPr>
          <w:sz w:val="24"/>
        </w:rPr>
        <w:t>conditions.</w:t>
      </w:r>
    </w:p>
    <w:p w14:paraId="51B8AF01" w14:textId="77777777" w:rsidR="004756E3" w:rsidRDefault="004756E3">
      <w:pPr>
        <w:pStyle w:val="BodyText"/>
        <w:spacing w:before="1"/>
      </w:pPr>
    </w:p>
    <w:p w14:paraId="351EA350" w14:textId="77777777" w:rsidR="004756E3" w:rsidRDefault="00000000">
      <w:pPr>
        <w:pStyle w:val="ListParagraph"/>
        <w:numPr>
          <w:ilvl w:val="1"/>
          <w:numId w:val="2"/>
        </w:numPr>
        <w:tabs>
          <w:tab w:val="left" w:pos="1828"/>
        </w:tabs>
        <w:spacing w:line="230" w:lineRule="auto"/>
        <w:ind w:left="1828" w:right="1761" w:hanging="723"/>
        <w:jc w:val="left"/>
        <w:rPr>
          <w:sz w:val="24"/>
        </w:rPr>
      </w:pPr>
      <w:r>
        <w:rPr>
          <w:spacing w:val="-6"/>
          <w:sz w:val="24"/>
        </w:rPr>
        <w:t>Provide</w:t>
      </w:r>
      <w:r>
        <w:rPr>
          <w:spacing w:val="-7"/>
          <w:sz w:val="24"/>
        </w:rPr>
        <w:t xml:space="preserve"> </w:t>
      </w:r>
      <w:r>
        <w:rPr>
          <w:spacing w:val="-6"/>
          <w:sz w:val="24"/>
        </w:rPr>
        <w:t>contact name</w:t>
      </w:r>
      <w:r>
        <w:rPr>
          <w:spacing w:val="-9"/>
          <w:sz w:val="24"/>
        </w:rPr>
        <w:t xml:space="preserve"> </w:t>
      </w:r>
      <w:r>
        <w:rPr>
          <w:spacing w:val="-6"/>
          <w:sz w:val="24"/>
        </w:rPr>
        <w:t>and</w:t>
      </w:r>
      <w:r>
        <w:rPr>
          <w:spacing w:val="-11"/>
          <w:sz w:val="24"/>
        </w:rPr>
        <w:t xml:space="preserve"> </w:t>
      </w:r>
      <w:r>
        <w:rPr>
          <w:spacing w:val="-6"/>
          <w:sz w:val="24"/>
        </w:rPr>
        <w:t>contact information</w:t>
      </w:r>
      <w:r>
        <w:rPr>
          <w:spacing w:val="-11"/>
          <w:sz w:val="24"/>
        </w:rPr>
        <w:t xml:space="preserve"> </w:t>
      </w:r>
      <w:r>
        <w:rPr>
          <w:spacing w:val="-6"/>
          <w:sz w:val="24"/>
        </w:rPr>
        <w:t>where questions related to</w:t>
      </w:r>
      <w:r>
        <w:rPr>
          <w:spacing w:val="-11"/>
          <w:sz w:val="24"/>
        </w:rPr>
        <w:t xml:space="preserve"> </w:t>
      </w:r>
      <w:r>
        <w:rPr>
          <w:spacing w:val="-6"/>
          <w:sz w:val="24"/>
        </w:rPr>
        <w:t xml:space="preserve">the </w:t>
      </w:r>
      <w:r>
        <w:rPr>
          <w:sz w:val="24"/>
        </w:rPr>
        <w:t>proposal can be directed.</w:t>
      </w:r>
    </w:p>
    <w:p w14:paraId="736C07C1" w14:textId="77777777" w:rsidR="004756E3" w:rsidRDefault="00000000">
      <w:pPr>
        <w:pStyle w:val="ListParagraph"/>
        <w:numPr>
          <w:ilvl w:val="1"/>
          <w:numId w:val="2"/>
        </w:numPr>
        <w:tabs>
          <w:tab w:val="left" w:pos="1828"/>
        </w:tabs>
        <w:spacing w:before="268"/>
        <w:ind w:left="1828" w:hanging="722"/>
        <w:jc w:val="left"/>
        <w:rPr>
          <w:sz w:val="24"/>
        </w:rPr>
      </w:pPr>
      <w:r>
        <w:rPr>
          <w:w w:val="90"/>
          <w:sz w:val="24"/>
        </w:rPr>
        <w:t>Provide</w:t>
      </w:r>
      <w:r>
        <w:rPr>
          <w:spacing w:val="7"/>
          <w:sz w:val="24"/>
        </w:rPr>
        <w:t xml:space="preserve"> </w:t>
      </w:r>
      <w:r>
        <w:rPr>
          <w:w w:val="90"/>
          <w:sz w:val="24"/>
        </w:rPr>
        <w:t>copy</w:t>
      </w:r>
      <w:r>
        <w:rPr>
          <w:spacing w:val="8"/>
          <w:sz w:val="24"/>
        </w:rPr>
        <w:t xml:space="preserve"> </w:t>
      </w:r>
      <w:r>
        <w:rPr>
          <w:w w:val="90"/>
          <w:sz w:val="24"/>
        </w:rPr>
        <w:t>of</w:t>
      </w:r>
      <w:r>
        <w:rPr>
          <w:spacing w:val="-1"/>
          <w:sz w:val="24"/>
        </w:rPr>
        <w:t xml:space="preserve"> </w:t>
      </w:r>
      <w:r>
        <w:rPr>
          <w:w w:val="90"/>
          <w:sz w:val="24"/>
        </w:rPr>
        <w:t>terms</w:t>
      </w:r>
      <w:r>
        <w:rPr>
          <w:spacing w:val="6"/>
          <w:sz w:val="24"/>
        </w:rPr>
        <w:t xml:space="preserve"> </w:t>
      </w:r>
      <w:r>
        <w:rPr>
          <w:w w:val="90"/>
          <w:sz w:val="24"/>
        </w:rPr>
        <w:t>and</w:t>
      </w:r>
      <w:r>
        <w:rPr>
          <w:spacing w:val="-1"/>
          <w:w w:val="90"/>
          <w:sz w:val="24"/>
        </w:rPr>
        <w:t xml:space="preserve"> </w:t>
      </w:r>
      <w:r>
        <w:rPr>
          <w:w w:val="90"/>
          <w:sz w:val="24"/>
        </w:rPr>
        <w:t>conditions</w:t>
      </w:r>
      <w:r>
        <w:rPr>
          <w:spacing w:val="17"/>
          <w:sz w:val="24"/>
        </w:rPr>
        <w:t xml:space="preserve"> </w:t>
      </w:r>
      <w:r>
        <w:rPr>
          <w:w w:val="90"/>
          <w:sz w:val="24"/>
        </w:rPr>
        <w:t>for</w:t>
      </w:r>
      <w:r>
        <w:rPr>
          <w:spacing w:val="-1"/>
          <w:sz w:val="24"/>
        </w:rPr>
        <w:t xml:space="preserve"> </w:t>
      </w:r>
      <w:r>
        <w:rPr>
          <w:w w:val="90"/>
          <w:sz w:val="24"/>
        </w:rPr>
        <w:t>proposed</w:t>
      </w:r>
      <w:r>
        <w:rPr>
          <w:spacing w:val="9"/>
          <w:sz w:val="24"/>
        </w:rPr>
        <w:t xml:space="preserve"> </w:t>
      </w:r>
      <w:r>
        <w:rPr>
          <w:spacing w:val="-2"/>
          <w:w w:val="90"/>
          <w:sz w:val="24"/>
        </w:rPr>
        <w:t>contract.</w:t>
      </w:r>
    </w:p>
    <w:p w14:paraId="657F91E2" w14:textId="77777777" w:rsidR="004756E3" w:rsidRDefault="004756E3" w:rsidP="00DA3837">
      <w:pPr>
        <w:tabs>
          <w:tab w:val="left" w:pos="1828"/>
        </w:tabs>
        <w:spacing w:before="267"/>
        <w:rPr>
          <w:sz w:val="24"/>
        </w:rPr>
      </w:pPr>
    </w:p>
    <w:p w14:paraId="6A0C79C5" w14:textId="77777777" w:rsidR="00DA3837" w:rsidRDefault="00DA3837" w:rsidP="00DA3837">
      <w:pPr>
        <w:pStyle w:val="Heading2"/>
        <w:numPr>
          <w:ilvl w:val="1"/>
          <w:numId w:val="1"/>
        </w:numPr>
        <w:tabs>
          <w:tab w:val="left" w:pos="1106"/>
        </w:tabs>
        <w:jc w:val="left"/>
      </w:pPr>
      <w:r>
        <w:rPr>
          <w:spacing w:val="-2"/>
        </w:rPr>
        <w:t>EVALUATION</w:t>
      </w:r>
    </w:p>
    <w:p w14:paraId="12D5FF35" w14:textId="77777777" w:rsidR="00B932A9" w:rsidRDefault="00B932A9" w:rsidP="00B932A9">
      <w:pPr>
        <w:pStyle w:val="BodyText"/>
      </w:pPr>
      <w:r>
        <w:t>Price of the eligible E-Rate products and services will be the most heavily weighted factor in the evaluation of proposals. Additional evaluation factors may include, but are not limited to, the quality of the proposed solution, vendor experience, references, and overall ability to meet the requirements of this RFP.</w:t>
      </w:r>
    </w:p>
    <w:p w14:paraId="36AC482E" w14:textId="77777777" w:rsidR="00B932A9" w:rsidRDefault="00B932A9" w:rsidP="00B932A9">
      <w:pPr>
        <w:pStyle w:val="BodyText"/>
      </w:pPr>
    </w:p>
    <w:p w14:paraId="055BB8B4" w14:textId="0A59E1D5" w:rsidR="00DA3837" w:rsidRDefault="00B932A9" w:rsidP="00B932A9">
      <w:pPr>
        <w:pStyle w:val="BodyText"/>
      </w:pPr>
      <w:r>
        <w:t>For a proposal to be considered, the following requirements must be met:</w:t>
      </w:r>
    </w:p>
    <w:p w14:paraId="2AC994C1" w14:textId="77777777" w:rsidR="00DA3837" w:rsidRDefault="00DA3837" w:rsidP="00DA3837">
      <w:pPr>
        <w:pStyle w:val="BodyText"/>
        <w:spacing w:before="85"/>
      </w:pPr>
    </w:p>
    <w:p w14:paraId="0F8335CA" w14:textId="77777777" w:rsidR="006E6C31" w:rsidRDefault="006E6C31" w:rsidP="00DA3837">
      <w:pPr>
        <w:pStyle w:val="BodyText"/>
        <w:spacing w:before="85"/>
      </w:pPr>
    </w:p>
    <w:p w14:paraId="125C6EE8" w14:textId="45A0952A" w:rsidR="00DA3837" w:rsidRDefault="00DA3837" w:rsidP="00DA3837">
      <w:pPr>
        <w:pStyle w:val="ListParagraph"/>
        <w:numPr>
          <w:ilvl w:val="1"/>
          <w:numId w:val="1"/>
        </w:numPr>
        <w:tabs>
          <w:tab w:val="left" w:pos="1891"/>
        </w:tabs>
        <w:ind w:left="1891" w:hanging="814"/>
        <w:jc w:val="left"/>
        <w:rPr>
          <w:sz w:val="24"/>
        </w:rPr>
      </w:pPr>
      <w:r>
        <w:rPr>
          <w:w w:val="90"/>
          <w:sz w:val="24"/>
        </w:rPr>
        <w:t>Submit</w:t>
      </w:r>
      <w:r>
        <w:rPr>
          <w:spacing w:val="6"/>
          <w:sz w:val="24"/>
        </w:rPr>
        <w:t xml:space="preserve"> </w:t>
      </w:r>
      <w:r>
        <w:rPr>
          <w:w w:val="90"/>
          <w:sz w:val="24"/>
        </w:rPr>
        <w:t>a</w:t>
      </w:r>
      <w:r>
        <w:rPr>
          <w:spacing w:val="-2"/>
          <w:w w:val="90"/>
          <w:sz w:val="24"/>
        </w:rPr>
        <w:t xml:space="preserve"> </w:t>
      </w:r>
      <w:r>
        <w:rPr>
          <w:w w:val="90"/>
          <w:sz w:val="24"/>
        </w:rPr>
        <w:t>timely</w:t>
      </w:r>
      <w:r>
        <w:rPr>
          <w:spacing w:val="2"/>
          <w:sz w:val="24"/>
        </w:rPr>
        <w:t xml:space="preserve"> </w:t>
      </w:r>
      <w:r>
        <w:rPr>
          <w:w w:val="90"/>
          <w:sz w:val="24"/>
        </w:rPr>
        <w:t>proposal</w:t>
      </w:r>
      <w:r>
        <w:rPr>
          <w:spacing w:val="16"/>
          <w:sz w:val="24"/>
        </w:rPr>
        <w:t xml:space="preserve"> </w:t>
      </w:r>
      <w:r>
        <w:rPr>
          <w:w w:val="90"/>
          <w:sz w:val="24"/>
        </w:rPr>
        <w:t>and</w:t>
      </w:r>
      <w:r>
        <w:rPr>
          <w:spacing w:val="2"/>
          <w:sz w:val="24"/>
        </w:rPr>
        <w:t xml:space="preserve"> </w:t>
      </w:r>
      <w:r>
        <w:rPr>
          <w:w w:val="90"/>
          <w:sz w:val="24"/>
        </w:rPr>
        <w:t>not</w:t>
      </w:r>
      <w:r>
        <w:rPr>
          <w:spacing w:val="1"/>
          <w:sz w:val="24"/>
        </w:rPr>
        <w:t xml:space="preserve"> </w:t>
      </w:r>
      <w:r>
        <w:rPr>
          <w:w w:val="90"/>
          <w:sz w:val="24"/>
        </w:rPr>
        <w:t>be</w:t>
      </w:r>
      <w:r>
        <w:rPr>
          <w:spacing w:val="1"/>
          <w:sz w:val="24"/>
        </w:rPr>
        <w:t xml:space="preserve"> </w:t>
      </w:r>
      <w:r>
        <w:rPr>
          <w:w w:val="90"/>
          <w:sz w:val="24"/>
        </w:rPr>
        <w:t>disqualified</w:t>
      </w:r>
      <w:r>
        <w:rPr>
          <w:spacing w:val="14"/>
          <w:sz w:val="24"/>
        </w:rPr>
        <w:t xml:space="preserve"> </w:t>
      </w:r>
      <w:r>
        <w:rPr>
          <w:w w:val="90"/>
          <w:sz w:val="24"/>
        </w:rPr>
        <w:t>under</w:t>
      </w:r>
      <w:r>
        <w:rPr>
          <w:spacing w:val="6"/>
          <w:sz w:val="24"/>
        </w:rPr>
        <w:t xml:space="preserve"> </w:t>
      </w:r>
      <w:r>
        <w:rPr>
          <w:w w:val="90"/>
          <w:sz w:val="24"/>
        </w:rPr>
        <w:t>Section</w:t>
      </w:r>
      <w:r>
        <w:rPr>
          <w:spacing w:val="11"/>
          <w:sz w:val="24"/>
        </w:rPr>
        <w:t xml:space="preserve"> </w:t>
      </w:r>
      <w:r>
        <w:rPr>
          <w:spacing w:val="-4"/>
          <w:w w:val="90"/>
          <w:sz w:val="24"/>
        </w:rPr>
        <w:t>1.</w:t>
      </w:r>
      <w:r w:rsidR="00F2098B">
        <w:rPr>
          <w:spacing w:val="-4"/>
          <w:w w:val="90"/>
          <w:sz w:val="24"/>
        </w:rPr>
        <w:t>6</w:t>
      </w:r>
      <w:r>
        <w:rPr>
          <w:spacing w:val="-4"/>
          <w:w w:val="90"/>
          <w:sz w:val="24"/>
        </w:rPr>
        <w:t>.</w:t>
      </w:r>
    </w:p>
    <w:p w14:paraId="7F1775FF" w14:textId="77777777" w:rsidR="00DA3837" w:rsidRDefault="00DA3837" w:rsidP="00DA3837">
      <w:pPr>
        <w:pStyle w:val="ListParagraph"/>
        <w:numPr>
          <w:ilvl w:val="1"/>
          <w:numId w:val="1"/>
        </w:numPr>
        <w:tabs>
          <w:tab w:val="left" w:pos="1891"/>
        </w:tabs>
        <w:spacing w:before="120"/>
        <w:ind w:left="1891" w:right="1668" w:hanging="814"/>
        <w:jc w:val="left"/>
        <w:rPr>
          <w:sz w:val="24"/>
        </w:rPr>
      </w:pPr>
      <w:r>
        <w:rPr>
          <w:spacing w:val="-6"/>
          <w:sz w:val="24"/>
        </w:rPr>
        <w:lastRenderedPageBreak/>
        <w:t>The</w:t>
      </w:r>
      <w:r>
        <w:rPr>
          <w:spacing w:val="-10"/>
          <w:sz w:val="24"/>
        </w:rPr>
        <w:t xml:space="preserve"> </w:t>
      </w:r>
      <w:r>
        <w:rPr>
          <w:spacing w:val="-6"/>
          <w:sz w:val="24"/>
        </w:rPr>
        <w:t>proposal</w:t>
      </w:r>
      <w:r>
        <w:rPr>
          <w:spacing w:val="-11"/>
          <w:sz w:val="24"/>
        </w:rPr>
        <w:t xml:space="preserve"> </w:t>
      </w:r>
      <w:r>
        <w:rPr>
          <w:spacing w:val="-6"/>
          <w:sz w:val="24"/>
        </w:rPr>
        <w:t>must</w:t>
      </w:r>
      <w:r>
        <w:rPr>
          <w:spacing w:val="-12"/>
          <w:sz w:val="24"/>
        </w:rPr>
        <w:t xml:space="preserve"> </w:t>
      </w:r>
      <w:r>
        <w:rPr>
          <w:spacing w:val="-6"/>
          <w:sz w:val="24"/>
        </w:rPr>
        <w:t>meet</w:t>
      </w:r>
      <w:r>
        <w:rPr>
          <w:spacing w:val="-10"/>
          <w:sz w:val="24"/>
        </w:rPr>
        <w:t xml:space="preserve"> </w:t>
      </w:r>
      <w:r>
        <w:rPr>
          <w:spacing w:val="-6"/>
          <w:sz w:val="24"/>
        </w:rPr>
        <w:t>the</w:t>
      </w:r>
      <w:r>
        <w:rPr>
          <w:spacing w:val="-10"/>
          <w:sz w:val="24"/>
        </w:rPr>
        <w:t xml:space="preserve"> </w:t>
      </w:r>
      <w:r>
        <w:rPr>
          <w:spacing w:val="-6"/>
          <w:sz w:val="24"/>
        </w:rPr>
        <w:t>requirements</w:t>
      </w:r>
      <w:r>
        <w:rPr>
          <w:spacing w:val="-11"/>
          <w:sz w:val="24"/>
        </w:rPr>
        <w:t xml:space="preserve"> </w:t>
      </w:r>
      <w:r>
        <w:rPr>
          <w:spacing w:val="-6"/>
          <w:sz w:val="24"/>
        </w:rPr>
        <w:t>or</w:t>
      </w:r>
      <w:r>
        <w:rPr>
          <w:spacing w:val="-11"/>
          <w:sz w:val="24"/>
        </w:rPr>
        <w:t xml:space="preserve"> </w:t>
      </w:r>
      <w:r>
        <w:rPr>
          <w:spacing w:val="-6"/>
          <w:sz w:val="24"/>
        </w:rPr>
        <w:t>requests</w:t>
      </w:r>
      <w:r>
        <w:rPr>
          <w:spacing w:val="-11"/>
          <w:sz w:val="24"/>
        </w:rPr>
        <w:t xml:space="preserve"> </w:t>
      </w:r>
      <w:r>
        <w:rPr>
          <w:spacing w:val="-6"/>
          <w:sz w:val="24"/>
        </w:rPr>
        <w:t>as</w:t>
      </w:r>
      <w:r>
        <w:rPr>
          <w:spacing w:val="-11"/>
          <w:sz w:val="24"/>
        </w:rPr>
        <w:t xml:space="preserve"> </w:t>
      </w:r>
      <w:r>
        <w:rPr>
          <w:spacing w:val="-6"/>
          <w:sz w:val="24"/>
        </w:rPr>
        <w:t>set</w:t>
      </w:r>
      <w:r>
        <w:rPr>
          <w:spacing w:val="-10"/>
          <w:sz w:val="24"/>
        </w:rPr>
        <w:t xml:space="preserve"> </w:t>
      </w:r>
      <w:r>
        <w:rPr>
          <w:spacing w:val="-6"/>
          <w:sz w:val="24"/>
        </w:rPr>
        <w:t>out</w:t>
      </w:r>
      <w:r>
        <w:rPr>
          <w:spacing w:val="-7"/>
          <w:sz w:val="24"/>
        </w:rPr>
        <w:t xml:space="preserve"> </w:t>
      </w:r>
      <w:r>
        <w:rPr>
          <w:spacing w:val="-6"/>
          <w:sz w:val="24"/>
        </w:rPr>
        <w:t>in</w:t>
      </w:r>
      <w:r>
        <w:rPr>
          <w:spacing w:val="-15"/>
          <w:sz w:val="24"/>
        </w:rPr>
        <w:t xml:space="preserve"> </w:t>
      </w:r>
      <w:r>
        <w:rPr>
          <w:spacing w:val="-6"/>
          <w:sz w:val="24"/>
        </w:rPr>
        <w:t>section</w:t>
      </w:r>
      <w:r>
        <w:rPr>
          <w:spacing w:val="-10"/>
          <w:sz w:val="24"/>
        </w:rPr>
        <w:t xml:space="preserve"> </w:t>
      </w:r>
      <w:r>
        <w:rPr>
          <w:spacing w:val="-6"/>
          <w:sz w:val="24"/>
        </w:rPr>
        <w:t>2</w:t>
      </w:r>
      <w:r>
        <w:rPr>
          <w:spacing w:val="-8"/>
          <w:sz w:val="24"/>
        </w:rPr>
        <w:t xml:space="preserve"> </w:t>
      </w:r>
      <w:r>
        <w:rPr>
          <w:spacing w:val="-6"/>
          <w:sz w:val="24"/>
        </w:rPr>
        <w:t xml:space="preserve">of </w:t>
      </w:r>
      <w:r>
        <w:rPr>
          <w:sz w:val="24"/>
        </w:rPr>
        <w:t>this</w:t>
      </w:r>
      <w:r>
        <w:rPr>
          <w:spacing w:val="-14"/>
          <w:sz w:val="24"/>
        </w:rPr>
        <w:t xml:space="preserve"> </w:t>
      </w:r>
      <w:r>
        <w:rPr>
          <w:sz w:val="24"/>
        </w:rPr>
        <w:t>document.</w:t>
      </w:r>
    </w:p>
    <w:p w14:paraId="4216AEEC" w14:textId="77777777" w:rsidR="00DA3837" w:rsidRDefault="00DA3837" w:rsidP="00DA3837">
      <w:pPr>
        <w:pStyle w:val="ListParagraph"/>
        <w:numPr>
          <w:ilvl w:val="1"/>
          <w:numId w:val="1"/>
        </w:numPr>
        <w:tabs>
          <w:tab w:val="left" w:pos="1891"/>
        </w:tabs>
        <w:spacing w:before="120"/>
        <w:ind w:left="1891" w:hanging="814"/>
        <w:jc w:val="left"/>
        <w:rPr>
          <w:sz w:val="24"/>
        </w:rPr>
      </w:pPr>
      <w:r>
        <w:rPr>
          <w:spacing w:val="-8"/>
          <w:sz w:val="24"/>
        </w:rPr>
        <w:t>Proposals</w:t>
      </w:r>
      <w:r>
        <w:rPr>
          <w:spacing w:val="1"/>
          <w:sz w:val="24"/>
        </w:rPr>
        <w:t xml:space="preserve"> </w:t>
      </w:r>
      <w:r>
        <w:rPr>
          <w:spacing w:val="-8"/>
          <w:sz w:val="24"/>
        </w:rPr>
        <w:t>must include</w:t>
      </w:r>
      <w:r>
        <w:rPr>
          <w:spacing w:val="1"/>
          <w:sz w:val="24"/>
        </w:rPr>
        <w:t xml:space="preserve"> </w:t>
      </w:r>
      <w:r>
        <w:rPr>
          <w:spacing w:val="-8"/>
          <w:sz w:val="24"/>
        </w:rPr>
        <w:t>all</w:t>
      </w:r>
      <w:r>
        <w:rPr>
          <w:spacing w:val="-11"/>
          <w:sz w:val="24"/>
        </w:rPr>
        <w:t xml:space="preserve"> </w:t>
      </w:r>
      <w:r>
        <w:rPr>
          <w:spacing w:val="-8"/>
          <w:sz w:val="24"/>
        </w:rPr>
        <w:t>the</w:t>
      </w:r>
      <w:r>
        <w:rPr>
          <w:spacing w:val="-7"/>
          <w:sz w:val="24"/>
        </w:rPr>
        <w:t xml:space="preserve"> </w:t>
      </w:r>
      <w:r>
        <w:rPr>
          <w:spacing w:val="-8"/>
          <w:sz w:val="24"/>
        </w:rPr>
        <w:t>information</w:t>
      </w:r>
      <w:r>
        <w:rPr>
          <w:spacing w:val="2"/>
          <w:sz w:val="24"/>
        </w:rPr>
        <w:t xml:space="preserve"> </w:t>
      </w:r>
      <w:r>
        <w:rPr>
          <w:spacing w:val="-8"/>
          <w:sz w:val="24"/>
        </w:rPr>
        <w:t>requested</w:t>
      </w:r>
      <w:r>
        <w:rPr>
          <w:spacing w:val="1"/>
          <w:sz w:val="24"/>
        </w:rPr>
        <w:t xml:space="preserve"> </w:t>
      </w:r>
      <w:r>
        <w:rPr>
          <w:spacing w:val="-8"/>
          <w:sz w:val="24"/>
        </w:rPr>
        <w:t>in</w:t>
      </w:r>
      <w:r>
        <w:rPr>
          <w:spacing w:val="-12"/>
          <w:sz w:val="24"/>
        </w:rPr>
        <w:t xml:space="preserve"> </w:t>
      </w:r>
      <w:r>
        <w:rPr>
          <w:spacing w:val="-8"/>
          <w:sz w:val="24"/>
        </w:rPr>
        <w:t>section</w:t>
      </w:r>
      <w:r>
        <w:rPr>
          <w:spacing w:val="1"/>
          <w:sz w:val="24"/>
        </w:rPr>
        <w:t xml:space="preserve"> </w:t>
      </w:r>
      <w:r>
        <w:rPr>
          <w:spacing w:val="-8"/>
          <w:sz w:val="24"/>
        </w:rPr>
        <w:t>5</w:t>
      </w:r>
      <w:r>
        <w:rPr>
          <w:spacing w:val="-19"/>
          <w:sz w:val="24"/>
        </w:rPr>
        <w:t xml:space="preserve"> </w:t>
      </w:r>
      <w:r>
        <w:rPr>
          <w:spacing w:val="-8"/>
          <w:sz w:val="24"/>
        </w:rPr>
        <w:t>of</w:t>
      </w:r>
      <w:r>
        <w:rPr>
          <w:spacing w:val="-12"/>
          <w:sz w:val="24"/>
        </w:rPr>
        <w:t xml:space="preserve"> </w:t>
      </w:r>
      <w:r>
        <w:rPr>
          <w:spacing w:val="-8"/>
          <w:sz w:val="24"/>
        </w:rPr>
        <w:t>this</w:t>
      </w:r>
      <w:r>
        <w:rPr>
          <w:spacing w:val="-6"/>
          <w:sz w:val="24"/>
        </w:rPr>
        <w:t xml:space="preserve"> </w:t>
      </w:r>
      <w:r>
        <w:rPr>
          <w:spacing w:val="-8"/>
          <w:sz w:val="24"/>
        </w:rPr>
        <w:t>document.</w:t>
      </w:r>
    </w:p>
    <w:p w14:paraId="7B41742A" w14:textId="77777777" w:rsidR="00DA3837" w:rsidRDefault="00DA3837" w:rsidP="00DA3837">
      <w:pPr>
        <w:pStyle w:val="ListParagraph"/>
        <w:numPr>
          <w:ilvl w:val="1"/>
          <w:numId w:val="1"/>
        </w:numPr>
        <w:tabs>
          <w:tab w:val="left" w:pos="1891"/>
          <w:tab w:val="left" w:pos="1893"/>
        </w:tabs>
        <w:spacing w:before="261" w:line="232" w:lineRule="auto"/>
        <w:ind w:left="1893" w:right="1064" w:hanging="816"/>
        <w:jc w:val="left"/>
        <w:rPr>
          <w:sz w:val="24"/>
        </w:rPr>
      </w:pPr>
      <w:r>
        <w:rPr>
          <w:spacing w:val="-6"/>
          <w:sz w:val="24"/>
        </w:rPr>
        <w:t>All</w:t>
      </w:r>
      <w:r>
        <w:rPr>
          <w:spacing w:val="-16"/>
          <w:sz w:val="24"/>
        </w:rPr>
        <w:t xml:space="preserve"> </w:t>
      </w:r>
      <w:proofErr w:type="gramStart"/>
      <w:r>
        <w:rPr>
          <w:spacing w:val="-6"/>
          <w:sz w:val="24"/>
        </w:rPr>
        <w:t>included</w:t>
      </w:r>
      <w:r>
        <w:rPr>
          <w:spacing w:val="-8"/>
          <w:sz w:val="24"/>
        </w:rPr>
        <w:t xml:space="preserve"> </w:t>
      </w:r>
      <w:r>
        <w:rPr>
          <w:spacing w:val="-6"/>
          <w:sz w:val="24"/>
        </w:rPr>
        <w:t>documents</w:t>
      </w:r>
      <w:proofErr w:type="gramEnd"/>
      <w:r>
        <w:rPr>
          <w:spacing w:val="-10"/>
          <w:sz w:val="24"/>
        </w:rPr>
        <w:t xml:space="preserve"> </w:t>
      </w:r>
      <w:r>
        <w:rPr>
          <w:spacing w:val="-6"/>
          <w:sz w:val="24"/>
        </w:rPr>
        <w:t>and</w:t>
      </w:r>
      <w:r>
        <w:rPr>
          <w:spacing w:val="-9"/>
          <w:sz w:val="24"/>
        </w:rPr>
        <w:t xml:space="preserve"> </w:t>
      </w:r>
      <w:r>
        <w:rPr>
          <w:spacing w:val="-6"/>
          <w:sz w:val="24"/>
        </w:rPr>
        <w:t>appendices</w:t>
      </w:r>
      <w:r>
        <w:rPr>
          <w:spacing w:val="-8"/>
          <w:sz w:val="24"/>
        </w:rPr>
        <w:t xml:space="preserve"> </w:t>
      </w:r>
      <w:r>
        <w:rPr>
          <w:spacing w:val="-6"/>
          <w:sz w:val="24"/>
        </w:rPr>
        <w:t>must</w:t>
      </w:r>
      <w:r>
        <w:rPr>
          <w:spacing w:val="-10"/>
          <w:sz w:val="24"/>
        </w:rPr>
        <w:t xml:space="preserve"> </w:t>
      </w:r>
      <w:r>
        <w:rPr>
          <w:spacing w:val="-6"/>
          <w:sz w:val="24"/>
        </w:rPr>
        <w:t>be</w:t>
      </w:r>
      <w:r>
        <w:rPr>
          <w:spacing w:val="-13"/>
          <w:sz w:val="24"/>
        </w:rPr>
        <w:t xml:space="preserve"> </w:t>
      </w:r>
      <w:r>
        <w:rPr>
          <w:spacing w:val="-6"/>
          <w:sz w:val="24"/>
        </w:rPr>
        <w:t>completed</w:t>
      </w:r>
      <w:r>
        <w:rPr>
          <w:spacing w:val="-7"/>
          <w:sz w:val="24"/>
        </w:rPr>
        <w:t xml:space="preserve"> </w:t>
      </w:r>
      <w:r>
        <w:rPr>
          <w:spacing w:val="-6"/>
          <w:sz w:val="24"/>
        </w:rPr>
        <w:t>in</w:t>
      </w:r>
      <w:r>
        <w:rPr>
          <w:spacing w:val="-15"/>
          <w:sz w:val="24"/>
        </w:rPr>
        <w:t xml:space="preserve"> </w:t>
      </w:r>
      <w:r>
        <w:rPr>
          <w:spacing w:val="-6"/>
          <w:sz w:val="24"/>
        </w:rPr>
        <w:t>full</w:t>
      </w:r>
      <w:r>
        <w:rPr>
          <w:spacing w:val="-14"/>
          <w:sz w:val="24"/>
        </w:rPr>
        <w:t xml:space="preserve"> </w:t>
      </w:r>
      <w:r>
        <w:rPr>
          <w:spacing w:val="-6"/>
          <w:sz w:val="24"/>
        </w:rPr>
        <w:t>and</w:t>
      </w:r>
      <w:r>
        <w:rPr>
          <w:spacing w:val="-13"/>
          <w:sz w:val="24"/>
        </w:rPr>
        <w:t xml:space="preserve"> </w:t>
      </w:r>
      <w:r>
        <w:rPr>
          <w:spacing w:val="-6"/>
          <w:sz w:val="24"/>
        </w:rPr>
        <w:t>submitted</w:t>
      </w:r>
      <w:r>
        <w:rPr>
          <w:spacing w:val="-8"/>
          <w:sz w:val="24"/>
        </w:rPr>
        <w:t xml:space="preserve"> </w:t>
      </w:r>
      <w:r>
        <w:rPr>
          <w:spacing w:val="-6"/>
          <w:sz w:val="24"/>
        </w:rPr>
        <w:t xml:space="preserve">with </w:t>
      </w:r>
      <w:r>
        <w:rPr>
          <w:sz w:val="24"/>
        </w:rPr>
        <w:t>the</w:t>
      </w:r>
      <w:r>
        <w:rPr>
          <w:spacing w:val="-16"/>
          <w:sz w:val="24"/>
        </w:rPr>
        <w:t xml:space="preserve"> </w:t>
      </w:r>
      <w:r>
        <w:rPr>
          <w:sz w:val="24"/>
        </w:rPr>
        <w:t>proposal.</w:t>
      </w:r>
    </w:p>
    <w:p w14:paraId="191266B2" w14:textId="77777777" w:rsidR="00DA3837" w:rsidRDefault="00DA3837" w:rsidP="00DA3837">
      <w:pPr>
        <w:pStyle w:val="BodyText"/>
        <w:spacing w:before="55"/>
      </w:pPr>
    </w:p>
    <w:p w14:paraId="71FA82D1" w14:textId="77777777" w:rsidR="00DA3837" w:rsidRDefault="00DA3837" w:rsidP="00DA3837">
      <w:pPr>
        <w:pStyle w:val="ListParagraph"/>
        <w:numPr>
          <w:ilvl w:val="1"/>
          <w:numId w:val="1"/>
        </w:numPr>
        <w:tabs>
          <w:tab w:val="left" w:pos="1891"/>
        </w:tabs>
        <w:spacing w:line="230" w:lineRule="auto"/>
        <w:ind w:left="1891" w:right="1470" w:hanging="814"/>
        <w:jc w:val="left"/>
        <w:rPr>
          <w:sz w:val="24"/>
        </w:rPr>
      </w:pPr>
      <w:r>
        <w:rPr>
          <w:spacing w:val="-6"/>
          <w:sz w:val="24"/>
        </w:rPr>
        <w:t>By</w:t>
      </w:r>
      <w:r>
        <w:rPr>
          <w:spacing w:val="-12"/>
          <w:sz w:val="24"/>
        </w:rPr>
        <w:t xml:space="preserve"> </w:t>
      </w:r>
      <w:r>
        <w:rPr>
          <w:spacing w:val="-6"/>
          <w:sz w:val="24"/>
        </w:rPr>
        <w:t>Submitting</w:t>
      </w:r>
      <w:r>
        <w:rPr>
          <w:spacing w:val="-11"/>
          <w:sz w:val="24"/>
        </w:rPr>
        <w:t xml:space="preserve"> </w:t>
      </w:r>
      <w:r>
        <w:rPr>
          <w:spacing w:val="-6"/>
          <w:sz w:val="24"/>
        </w:rPr>
        <w:t>a</w:t>
      </w:r>
      <w:r>
        <w:rPr>
          <w:spacing w:val="-11"/>
          <w:sz w:val="24"/>
        </w:rPr>
        <w:t xml:space="preserve"> </w:t>
      </w:r>
      <w:r>
        <w:rPr>
          <w:spacing w:val="-6"/>
          <w:sz w:val="24"/>
        </w:rPr>
        <w:t>proposal,</w:t>
      </w:r>
      <w:r>
        <w:rPr>
          <w:spacing w:val="-8"/>
          <w:sz w:val="24"/>
        </w:rPr>
        <w:t xml:space="preserve"> </w:t>
      </w:r>
      <w:r>
        <w:rPr>
          <w:spacing w:val="-6"/>
          <w:sz w:val="24"/>
        </w:rPr>
        <w:t>the</w:t>
      </w:r>
      <w:r>
        <w:rPr>
          <w:spacing w:val="-10"/>
          <w:sz w:val="24"/>
        </w:rPr>
        <w:t xml:space="preserve"> </w:t>
      </w:r>
      <w:r>
        <w:rPr>
          <w:spacing w:val="-6"/>
          <w:sz w:val="24"/>
        </w:rPr>
        <w:t>bidder</w:t>
      </w:r>
      <w:r>
        <w:rPr>
          <w:spacing w:val="-11"/>
          <w:sz w:val="24"/>
        </w:rPr>
        <w:t xml:space="preserve"> </w:t>
      </w:r>
      <w:r>
        <w:rPr>
          <w:spacing w:val="-6"/>
          <w:sz w:val="24"/>
        </w:rPr>
        <w:t>is</w:t>
      </w:r>
      <w:r>
        <w:rPr>
          <w:spacing w:val="-18"/>
          <w:sz w:val="24"/>
        </w:rPr>
        <w:t xml:space="preserve"> </w:t>
      </w:r>
      <w:r>
        <w:rPr>
          <w:spacing w:val="-6"/>
          <w:sz w:val="24"/>
        </w:rPr>
        <w:t>indicating</w:t>
      </w:r>
      <w:r>
        <w:rPr>
          <w:spacing w:val="-8"/>
          <w:sz w:val="24"/>
        </w:rPr>
        <w:t xml:space="preserve"> </w:t>
      </w:r>
      <w:r>
        <w:rPr>
          <w:spacing w:val="-6"/>
          <w:sz w:val="24"/>
        </w:rPr>
        <w:t>their</w:t>
      </w:r>
      <w:r>
        <w:rPr>
          <w:spacing w:val="-11"/>
          <w:sz w:val="24"/>
        </w:rPr>
        <w:t xml:space="preserve"> </w:t>
      </w:r>
      <w:r>
        <w:rPr>
          <w:spacing w:val="-6"/>
          <w:sz w:val="24"/>
        </w:rPr>
        <w:t>willingness</w:t>
      </w:r>
      <w:r>
        <w:rPr>
          <w:spacing w:val="-11"/>
          <w:sz w:val="24"/>
        </w:rPr>
        <w:t xml:space="preserve"> </w:t>
      </w:r>
      <w:r>
        <w:rPr>
          <w:spacing w:val="-6"/>
          <w:sz w:val="24"/>
        </w:rPr>
        <w:t>to</w:t>
      </w:r>
      <w:r>
        <w:rPr>
          <w:spacing w:val="-10"/>
          <w:sz w:val="24"/>
        </w:rPr>
        <w:t xml:space="preserve"> </w:t>
      </w:r>
      <w:r>
        <w:rPr>
          <w:spacing w:val="-6"/>
          <w:sz w:val="24"/>
        </w:rPr>
        <w:t>be</w:t>
      </w:r>
      <w:r>
        <w:rPr>
          <w:spacing w:val="-10"/>
          <w:sz w:val="24"/>
        </w:rPr>
        <w:t xml:space="preserve"> </w:t>
      </w:r>
      <w:r>
        <w:rPr>
          <w:spacing w:val="-6"/>
          <w:sz w:val="24"/>
        </w:rPr>
        <w:t>bound</w:t>
      </w:r>
      <w:r>
        <w:rPr>
          <w:spacing w:val="-7"/>
          <w:sz w:val="24"/>
        </w:rPr>
        <w:t xml:space="preserve"> </w:t>
      </w:r>
      <w:r>
        <w:rPr>
          <w:spacing w:val="-6"/>
          <w:sz w:val="24"/>
        </w:rPr>
        <w:t xml:space="preserve">by </w:t>
      </w:r>
      <w:r>
        <w:rPr>
          <w:sz w:val="24"/>
        </w:rPr>
        <w:t>the terms of the RFP.</w:t>
      </w:r>
    </w:p>
    <w:p w14:paraId="59C2F5B3" w14:textId="77777777" w:rsidR="00DA3837" w:rsidRDefault="00DA3837" w:rsidP="00DA3837">
      <w:pPr>
        <w:pStyle w:val="ListParagraph"/>
        <w:spacing w:line="230" w:lineRule="auto"/>
        <w:jc w:val="both"/>
        <w:rPr>
          <w:sz w:val="24"/>
        </w:rPr>
      </w:pPr>
    </w:p>
    <w:p w14:paraId="7B8BC51C" w14:textId="77777777" w:rsidR="006E6C31" w:rsidRDefault="006E6C31" w:rsidP="00DA3837">
      <w:pPr>
        <w:pStyle w:val="ListParagraph"/>
        <w:spacing w:line="230" w:lineRule="auto"/>
        <w:jc w:val="both"/>
        <w:rPr>
          <w:sz w:val="24"/>
        </w:rPr>
        <w:sectPr w:rsidR="006E6C31" w:rsidSect="00DA3837">
          <w:pgSz w:w="12240" w:h="15840"/>
          <w:pgMar w:top="1820" w:right="720" w:bottom="280" w:left="720" w:header="720" w:footer="720" w:gutter="0"/>
          <w:cols w:space="720"/>
        </w:sectPr>
      </w:pPr>
    </w:p>
    <w:p w14:paraId="3C15BA02" w14:textId="77777777" w:rsidR="00DA3837" w:rsidRDefault="00DA3837" w:rsidP="00DA3837">
      <w:pPr>
        <w:pStyle w:val="BodyText"/>
      </w:pPr>
    </w:p>
    <w:p w14:paraId="288DBBDD" w14:textId="77777777" w:rsidR="00DA3837" w:rsidRDefault="00DA3837" w:rsidP="00DA3837">
      <w:pPr>
        <w:pStyle w:val="BodyText"/>
      </w:pPr>
    </w:p>
    <w:p w14:paraId="4BBA1736" w14:textId="0217413F" w:rsidR="00DA3837" w:rsidRPr="00DA3837" w:rsidRDefault="00DA3837" w:rsidP="00DA3837">
      <w:pPr>
        <w:tabs>
          <w:tab w:val="left" w:pos="1828"/>
        </w:tabs>
        <w:spacing w:before="267"/>
        <w:rPr>
          <w:sz w:val="24"/>
        </w:rPr>
        <w:sectPr w:rsidR="00DA3837" w:rsidRPr="00DA3837">
          <w:pgSz w:w="12240" w:h="15840"/>
          <w:pgMar w:top="1780" w:right="720" w:bottom="280" w:left="720" w:header="720" w:footer="720" w:gutter="0"/>
          <w:cols w:space="720"/>
        </w:sectPr>
      </w:pPr>
    </w:p>
    <w:p w14:paraId="314AAF27" w14:textId="77777777" w:rsidR="004756E3" w:rsidRDefault="004756E3">
      <w:pPr>
        <w:pStyle w:val="BodyText"/>
        <w:spacing w:before="240"/>
      </w:pPr>
    </w:p>
    <w:p w14:paraId="293A8F0A" w14:textId="77777777" w:rsidR="004756E3" w:rsidRDefault="004756E3">
      <w:pPr>
        <w:pStyle w:val="BodyText"/>
        <w:spacing w:before="252"/>
      </w:pPr>
    </w:p>
    <w:p w14:paraId="468E48E0" w14:textId="77777777" w:rsidR="004756E3" w:rsidRDefault="00000000">
      <w:pPr>
        <w:pStyle w:val="Heading2"/>
        <w:ind w:left="167"/>
        <w:jc w:val="center"/>
      </w:pPr>
      <w:r>
        <w:rPr>
          <w:spacing w:val="-7"/>
        </w:rPr>
        <w:t>Appendix</w:t>
      </w:r>
      <w:r>
        <w:rPr>
          <w:spacing w:val="-2"/>
        </w:rPr>
        <w:t xml:space="preserve"> </w:t>
      </w:r>
      <w:r>
        <w:rPr>
          <w:spacing w:val="-10"/>
        </w:rPr>
        <w:t>A</w:t>
      </w:r>
    </w:p>
    <w:p w14:paraId="30453C50" w14:textId="5F9F25FC" w:rsidR="00687F33" w:rsidRDefault="00532B37" w:rsidP="00532B37">
      <w:pPr>
        <w:pStyle w:val="BodyText"/>
        <w:rPr>
          <w:spacing w:val="-4"/>
        </w:rPr>
      </w:pPr>
      <w:r>
        <w:rPr>
          <w:spacing w:val="-4"/>
        </w:rPr>
        <w:t xml:space="preserve">   Sites</w:t>
      </w:r>
      <w:r>
        <w:rPr>
          <w:spacing w:val="-8"/>
        </w:rPr>
        <w:t xml:space="preserve"> </w:t>
      </w:r>
      <w:r>
        <w:rPr>
          <w:spacing w:val="-4"/>
        </w:rPr>
        <w:t>for</w:t>
      </w:r>
      <w:r>
        <w:rPr>
          <w:spacing w:val="-14"/>
        </w:rPr>
        <w:t xml:space="preserve"> </w:t>
      </w:r>
      <w:r>
        <w:rPr>
          <w:spacing w:val="-4"/>
        </w:rPr>
        <w:t>Connection</w:t>
      </w:r>
      <w:r w:rsidR="00687F33">
        <w:rPr>
          <w:spacing w:val="-4"/>
        </w:rPr>
        <w:t>:</w:t>
      </w:r>
    </w:p>
    <w:p w14:paraId="67AD4B9A" w14:textId="0CE31975" w:rsidR="00687F33" w:rsidRDefault="00687F33" w:rsidP="00687F33">
      <w:pPr>
        <w:pStyle w:val="BodyText"/>
        <w:ind w:left="160"/>
        <w:rPr>
          <w:spacing w:val="-4"/>
        </w:rPr>
      </w:pPr>
      <w:r>
        <w:rPr>
          <w:spacing w:val="-4"/>
        </w:rPr>
        <w:t>Main Site: 3300 Chester Avenue, Bethlehem PA 18020</w:t>
      </w:r>
    </w:p>
    <w:p w14:paraId="1A395CA8" w14:textId="77777777" w:rsidR="00687F33" w:rsidRDefault="00687F33" w:rsidP="00687F33">
      <w:pPr>
        <w:pStyle w:val="BodyText"/>
        <w:ind w:left="160"/>
        <w:rPr>
          <w:spacing w:val="-4"/>
        </w:rPr>
      </w:pPr>
    </w:p>
    <w:p w14:paraId="2EF4BC69" w14:textId="77777777" w:rsidR="00687F33" w:rsidRDefault="00687F33" w:rsidP="00687F33">
      <w:pPr>
        <w:pStyle w:val="BodyText"/>
        <w:ind w:left="160"/>
        <w:rPr>
          <w:spacing w:val="-4"/>
        </w:rPr>
      </w:pPr>
    </w:p>
    <w:p w14:paraId="390E353E" w14:textId="745F4462" w:rsidR="005D5C8B" w:rsidRDefault="00532B37" w:rsidP="00687F33">
      <w:pPr>
        <w:pStyle w:val="BodyText"/>
        <w:ind w:left="160"/>
        <w:rPr>
          <w:spacing w:val="-2"/>
        </w:rPr>
      </w:pPr>
      <w:r>
        <w:rPr>
          <w:spacing w:val="-4"/>
        </w:rPr>
        <w:t xml:space="preserve">Remote Location: </w:t>
      </w:r>
      <w:r w:rsidRPr="00532B37">
        <w:rPr>
          <w:spacing w:val="-4"/>
        </w:rPr>
        <w:t>315 Columbia St, Bethlehem, PA 18015</w:t>
      </w:r>
      <w:r>
        <w:rPr>
          <w:spacing w:val="-4"/>
        </w:rPr>
        <w:br/>
      </w:r>
    </w:p>
    <w:p w14:paraId="7E705C23" w14:textId="4ABFBEF9" w:rsidR="004756E3" w:rsidRDefault="00687F33" w:rsidP="00687F33">
      <w:pPr>
        <w:pStyle w:val="BodyText"/>
        <w:ind w:left="160"/>
      </w:pPr>
      <w:r>
        <w:rPr>
          <w:spacing w:val="-2"/>
        </w:rPr>
        <w:t xml:space="preserve">     </w:t>
      </w:r>
    </w:p>
    <w:sectPr w:rsidR="004756E3">
      <w:type w:val="continuous"/>
      <w:pgSz w:w="12240" w:h="15840"/>
      <w:pgMar w:top="1400" w:right="720" w:bottom="280" w:left="720" w:header="720" w:footer="720" w:gutter="0"/>
      <w:cols w:num="2" w:space="720" w:equalWidth="0">
        <w:col w:w="3818" w:space="1537"/>
        <w:col w:w="544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27A"/>
    <w:multiLevelType w:val="multilevel"/>
    <w:tmpl w:val="E31AD8DA"/>
    <w:lvl w:ilvl="0">
      <w:start w:val="2"/>
      <w:numFmt w:val="decimal"/>
      <w:lvlText w:val="%1"/>
      <w:lvlJc w:val="left"/>
      <w:pPr>
        <w:ind w:left="1106" w:hanging="718"/>
      </w:pPr>
      <w:rPr>
        <w:rFonts w:hint="default"/>
        <w:lang w:val="en-US" w:eastAsia="en-US" w:bidi="ar-SA"/>
      </w:rPr>
    </w:lvl>
    <w:lvl w:ilvl="1">
      <w:numFmt w:val="decimal"/>
      <w:lvlText w:val="%1.%2"/>
      <w:lvlJc w:val="left"/>
      <w:pPr>
        <w:ind w:left="1106" w:hanging="718"/>
        <w:jc w:val="right"/>
      </w:pPr>
      <w:rPr>
        <w:rFonts w:hint="default"/>
        <w:spacing w:val="-2"/>
        <w:w w:val="87"/>
        <w:lang w:val="en-US" w:eastAsia="en-US" w:bidi="ar-SA"/>
      </w:rPr>
    </w:lvl>
    <w:lvl w:ilvl="2">
      <w:numFmt w:val="bullet"/>
      <w:lvlText w:val="•"/>
      <w:lvlJc w:val="left"/>
      <w:pPr>
        <w:ind w:left="1780" w:hanging="365"/>
      </w:pPr>
      <w:rPr>
        <w:rFonts w:ascii="Calibri" w:eastAsia="Calibri" w:hAnsi="Calibri" w:cs="Calibri" w:hint="default"/>
        <w:b w:val="0"/>
        <w:bCs w:val="0"/>
        <w:i w:val="0"/>
        <w:iCs w:val="0"/>
        <w:spacing w:val="0"/>
        <w:w w:val="94"/>
        <w:sz w:val="23"/>
        <w:szCs w:val="23"/>
        <w:lang w:val="en-US" w:eastAsia="en-US" w:bidi="ar-SA"/>
      </w:rPr>
    </w:lvl>
    <w:lvl w:ilvl="3">
      <w:numFmt w:val="bullet"/>
      <w:lvlText w:val="•"/>
      <w:lvlJc w:val="left"/>
      <w:pPr>
        <w:ind w:left="3784" w:hanging="365"/>
      </w:pPr>
      <w:rPr>
        <w:rFonts w:hint="default"/>
        <w:lang w:val="en-US" w:eastAsia="en-US" w:bidi="ar-SA"/>
      </w:rPr>
    </w:lvl>
    <w:lvl w:ilvl="4">
      <w:numFmt w:val="bullet"/>
      <w:lvlText w:val="•"/>
      <w:lvlJc w:val="left"/>
      <w:pPr>
        <w:ind w:left="4786" w:hanging="365"/>
      </w:pPr>
      <w:rPr>
        <w:rFonts w:hint="default"/>
        <w:lang w:val="en-US" w:eastAsia="en-US" w:bidi="ar-SA"/>
      </w:rPr>
    </w:lvl>
    <w:lvl w:ilvl="5">
      <w:numFmt w:val="bullet"/>
      <w:lvlText w:val="•"/>
      <w:lvlJc w:val="left"/>
      <w:pPr>
        <w:ind w:left="5788" w:hanging="365"/>
      </w:pPr>
      <w:rPr>
        <w:rFonts w:hint="default"/>
        <w:lang w:val="en-US" w:eastAsia="en-US" w:bidi="ar-SA"/>
      </w:rPr>
    </w:lvl>
    <w:lvl w:ilvl="6">
      <w:numFmt w:val="bullet"/>
      <w:lvlText w:val="•"/>
      <w:lvlJc w:val="left"/>
      <w:pPr>
        <w:ind w:left="6791" w:hanging="365"/>
      </w:pPr>
      <w:rPr>
        <w:rFonts w:hint="default"/>
        <w:lang w:val="en-US" w:eastAsia="en-US" w:bidi="ar-SA"/>
      </w:rPr>
    </w:lvl>
    <w:lvl w:ilvl="7">
      <w:numFmt w:val="bullet"/>
      <w:lvlText w:val="•"/>
      <w:lvlJc w:val="left"/>
      <w:pPr>
        <w:ind w:left="7793" w:hanging="365"/>
      </w:pPr>
      <w:rPr>
        <w:rFonts w:hint="default"/>
        <w:lang w:val="en-US" w:eastAsia="en-US" w:bidi="ar-SA"/>
      </w:rPr>
    </w:lvl>
    <w:lvl w:ilvl="8">
      <w:numFmt w:val="bullet"/>
      <w:lvlText w:val="•"/>
      <w:lvlJc w:val="left"/>
      <w:pPr>
        <w:ind w:left="8795" w:hanging="365"/>
      </w:pPr>
      <w:rPr>
        <w:rFonts w:hint="default"/>
        <w:lang w:val="en-US" w:eastAsia="en-US" w:bidi="ar-SA"/>
      </w:rPr>
    </w:lvl>
  </w:abstractNum>
  <w:abstractNum w:abstractNumId="1" w15:restartNumberingAfterBreak="0">
    <w:nsid w:val="18E7079D"/>
    <w:multiLevelType w:val="multilevel"/>
    <w:tmpl w:val="768AFC22"/>
    <w:lvl w:ilvl="0">
      <w:start w:val="3"/>
      <w:numFmt w:val="decimal"/>
      <w:lvlText w:val="%1"/>
      <w:lvlJc w:val="left"/>
      <w:pPr>
        <w:ind w:left="878" w:hanging="447"/>
      </w:pPr>
      <w:rPr>
        <w:rFonts w:hint="default"/>
        <w:lang w:val="en-US" w:eastAsia="en-US" w:bidi="ar-SA"/>
      </w:rPr>
    </w:lvl>
    <w:lvl w:ilvl="1">
      <w:numFmt w:val="decimal"/>
      <w:lvlText w:val="%1.%2"/>
      <w:lvlJc w:val="left"/>
      <w:pPr>
        <w:ind w:left="878" w:hanging="447"/>
      </w:pPr>
      <w:rPr>
        <w:rFonts w:ascii="Calibri" w:eastAsia="Calibri" w:hAnsi="Calibri" w:cs="Calibri" w:hint="default"/>
        <w:b/>
        <w:bCs/>
        <w:i w:val="0"/>
        <w:iCs w:val="0"/>
        <w:spacing w:val="0"/>
        <w:w w:val="93"/>
        <w:sz w:val="23"/>
        <w:szCs w:val="23"/>
        <w:lang w:val="en-US" w:eastAsia="en-US" w:bidi="ar-SA"/>
      </w:rPr>
    </w:lvl>
    <w:lvl w:ilvl="2">
      <w:numFmt w:val="bullet"/>
      <w:lvlText w:val="•"/>
      <w:lvlJc w:val="left"/>
      <w:pPr>
        <w:ind w:left="1603" w:hanging="370"/>
      </w:pPr>
      <w:rPr>
        <w:rFonts w:ascii="Calibri" w:eastAsia="Calibri" w:hAnsi="Calibri" w:cs="Calibri" w:hint="default"/>
        <w:b w:val="0"/>
        <w:bCs w:val="0"/>
        <w:i w:val="0"/>
        <w:iCs w:val="0"/>
        <w:spacing w:val="0"/>
        <w:w w:val="94"/>
        <w:sz w:val="23"/>
        <w:szCs w:val="23"/>
        <w:lang w:val="en-US" w:eastAsia="en-US" w:bidi="ar-SA"/>
      </w:rPr>
    </w:lvl>
    <w:lvl w:ilvl="3">
      <w:numFmt w:val="bullet"/>
      <w:lvlText w:val="•"/>
      <w:lvlJc w:val="left"/>
      <w:pPr>
        <w:ind w:left="3644" w:hanging="370"/>
      </w:pPr>
      <w:rPr>
        <w:rFonts w:hint="default"/>
        <w:lang w:val="en-US" w:eastAsia="en-US" w:bidi="ar-SA"/>
      </w:rPr>
    </w:lvl>
    <w:lvl w:ilvl="4">
      <w:numFmt w:val="bullet"/>
      <w:lvlText w:val="•"/>
      <w:lvlJc w:val="left"/>
      <w:pPr>
        <w:ind w:left="4666" w:hanging="370"/>
      </w:pPr>
      <w:rPr>
        <w:rFonts w:hint="default"/>
        <w:lang w:val="en-US" w:eastAsia="en-US" w:bidi="ar-SA"/>
      </w:rPr>
    </w:lvl>
    <w:lvl w:ilvl="5">
      <w:numFmt w:val="bullet"/>
      <w:lvlText w:val="•"/>
      <w:lvlJc w:val="left"/>
      <w:pPr>
        <w:ind w:left="5688" w:hanging="370"/>
      </w:pPr>
      <w:rPr>
        <w:rFonts w:hint="default"/>
        <w:lang w:val="en-US" w:eastAsia="en-US" w:bidi="ar-SA"/>
      </w:rPr>
    </w:lvl>
    <w:lvl w:ilvl="6">
      <w:numFmt w:val="bullet"/>
      <w:lvlText w:val="•"/>
      <w:lvlJc w:val="left"/>
      <w:pPr>
        <w:ind w:left="6711" w:hanging="370"/>
      </w:pPr>
      <w:rPr>
        <w:rFonts w:hint="default"/>
        <w:lang w:val="en-US" w:eastAsia="en-US" w:bidi="ar-SA"/>
      </w:rPr>
    </w:lvl>
    <w:lvl w:ilvl="7">
      <w:numFmt w:val="bullet"/>
      <w:lvlText w:val="•"/>
      <w:lvlJc w:val="left"/>
      <w:pPr>
        <w:ind w:left="7733" w:hanging="370"/>
      </w:pPr>
      <w:rPr>
        <w:rFonts w:hint="default"/>
        <w:lang w:val="en-US" w:eastAsia="en-US" w:bidi="ar-SA"/>
      </w:rPr>
    </w:lvl>
    <w:lvl w:ilvl="8">
      <w:numFmt w:val="bullet"/>
      <w:lvlText w:val="•"/>
      <w:lvlJc w:val="left"/>
      <w:pPr>
        <w:ind w:left="8755" w:hanging="370"/>
      </w:pPr>
      <w:rPr>
        <w:rFonts w:hint="default"/>
        <w:lang w:val="en-US" w:eastAsia="en-US" w:bidi="ar-SA"/>
      </w:rPr>
    </w:lvl>
  </w:abstractNum>
  <w:abstractNum w:abstractNumId="2" w15:restartNumberingAfterBreak="0">
    <w:nsid w:val="1EC34C57"/>
    <w:multiLevelType w:val="multilevel"/>
    <w:tmpl w:val="C77C8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55DAB"/>
    <w:multiLevelType w:val="multilevel"/>
    <w:tmpl w:val="5ACA6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FE733E"/>
    <w:multiLevelType w:val="multilevel"/>
    <w:tmpl w:val="E7400548"/>
    <w:lvl w:ilvl="0">
      <w:start w:val="1"/>
      <w:numFmt w:val="decimal"/>
      <w:lvlText w:val="%1"/>
      <w:lvlJc w:val="left"/>
      <w:pPr>
        <w:ind w:left="1896" w:hanging="639"/>
      </w:pPr>
      <w:rPr>
        <w:rFonts w:hint="default"/>
        <w:lang w:val="en-US" w:eastAsia="en-US" w:bidi="ar-SA"/>
      </w:rPr>
    </w:lvl>
    <w:lvl w:ilvl="1">
      <w:numFmt w:val="decimal"/>
      <w:lvlText w:val="%1.%2"/>
      <w:lvlJc w:val="left"/>
      <w:pPr>
        <w:ind w:left="1896" w:hanging="639"/>
        <w:jc w:val="right"/>
      </w:pPr>
      <w:rPr>
        <w:rFonts w:hint="default"/>
        <w:spacing w:val="-1"/>
        <w:w w:val="76"/>
        <w:lang w:val="en-US" w:eastAsia="en-US" w:bidi="ar-SA"/>
      </w:rPr>
    </w:lvl>
    <w:lvl w:ilvl="2">
      <w:numFmt w:val="bullet"/>
      <w:lvlText w:val=""/>
      <w:lvlJc w:val="left"/>
      <w:pPr>
        <w:ind w:left="2880" w:hanging="360"/>
      </w:pPr>
      <w:rPr>
        <w:rFonts w:ascii="Symbol" w:eastAsia="Symbol" w:hAnsi="Symbol" w:cs="Symbol" w:hint="default"/>
        <w:b w:val="0"/>
        <w:bCs w:val="0"/>
        <w:i w:val="0"/>
        <w:iCs w:val="0"/>
        <w:spacing w:val="0"/>
        <w:w w:val="89"/>
        <w:sz w:val="24"/>
        <w:szCs w:val="24"/>
        <w:lang w:val="en-US" w:eastAsia="en-US" w:bidi="ar-SA"/>
      </w:rPr>
    </w:lvl>
    <w:lvl w:ilvl="3">
      <w:numFmt w:val="bullet"/>
      <w:lvlText w:val="•"/>
      <w:lvlJc w:val="left"/>
      <w:pPr>
        <w:ind w:left="4640" w:hanging="360"/>
      </w:pPr>
      <w:rPr>
        <w:rFonts w:hint="default"/>
        <w:lang w:val="en-US" w:eastAsia="en-US" w:bidi="ar-SA"/>
      </w:rPr>
    </w:lvl>
    <w:lvl w:ilvl="4">
      <w:numFmt w:val="bullet"/>
      <w:lvlText w:val="•"/>
      <w:lvlJc w:val="left"/>
      <w:pPr>
        <w:ind w:left="5520" w:hanging="360"/>
      </w:pPr>
      <w:rPr>
        <w:rFonts w:hint="default"/>
        <w:lang w:val="en-US" w:eastAsia="en-US" w:bidi="ar-SA"/>
      </w:rPr>
    </w:lvl>
    <w:lvl w:ilvl="5">
      <w:numFmt w:val="bullet"/>
      <w:lvlText w:val="•"/>
      <w:lvlJc w:val="left"/>
      <w:pPr>
        <w:ind w:left="6400" w:hanging="360"/>
      </w:pPr>
      <w:rPr>
        <w:rFonts w:hint="default"/>
        <w:lang w:val="en-US" w:eastAsia="en-US" w:bidi="ar-SA"/>
      </w:rPr>
    </w:lvl>
    <w:lvl w:ilvl="6">
      <w:numFmt w:val="bullet"/>
      <w:lvlText w:val="•"/>
      <w:lvlJc w:val="left"/>
      <w:pPr>
        <w:ind w:left="7280" w:hanging="360"/>
      </w:pPr>
      <w:rPr>
        <w:rFonts w:hint="default"/>
        <w:lang w:val="en-US" w:eastAsia="en-US" w:bidi="ar-SA"/>
      </w:rPr>
    </w:lvl>
    <w:lvl w:ilvl="7">
      <w:numFmt w:val="bullet"/>
      <w:lvlText w:val="•"/>
      <w:lvlJc w:val="left"/>
      <w:pPr>
        <w:ind w:left="8160" w:hanging="360"/>
      </w:pPr>
      <w:rPr>
        <w:rFonts w:hint="default"/>
        <w:lang w:val="en-US" w:eastAsia="en-US" w:bidi="ar-SA"/>
      </w:rPr>
    </w:lvl>
    <w:lvl w:ilvl="8">
      <w:numFmt w:val="bullet"/>
      <w:lvlText w:val="•"/>
      <w:lvlJc w:val="left"/>
      <w:pPr>
        <w:ind w:left="9040" w:hanging="360"/>
      </w:pPr>
      <w:rPr>
        <w:rFonts w:hint="default"/>
        <w:lang w:val="en-US" w:eastAsia="en-US" w:bidi="ar-SA"/>
      </w:rPr>
    </w:lvl>
  </w:abstractNum>
  <w:abstractNum w:abstractNumId="5" w15:restartNumberingAfterBreak="0">
    <w:nsid w:val="50A62C32"/>
    <w:multiLevelType w:val="multilevel"/>
    <w:tmpl w:val="1660C8D0"/>
    <w:lvl w:ilvl="0">
      <w:start w:val="6"/>
      <w:numFmt w:val="decimal"/>
      <w:lvlText w:val="%1"/>
      <w:lvlJc w:val="left"/>
      <w:pPr>
        <w:ind w:left="1106" w:hanging="718"/>
      </w:pPr>
      <w:rPr>
        <w:rFonts w:hint="default"/>
        <w:lang w:val="en-US" w:eastAsia="en-US" w:bidi="ar-SA"/>
      </w:rPr>
    </w:lvl>
    <w:lvl w:ilvl="1">
      <w:numFmt w:val="decimal"/>
      <w:lvlText w:val="%1.%2"/>
      <w:lvlJc w:val="left"/>
      <w:pPr>
        <w:ind w:left="1106" w:hanging="718"/>
        <w:jc w:val="right"/>
      </w:pPr>
      <w:rPr>
        <w:rFonts w:hint="default"/>
        <w:spacing w:val="-2"/>
        <w:w w:val="87"/>
        <w:lang w:val="en-US" w:eastAsia="en-US" w:bidi="ar-SA"/>
      </w:rPr>
    </w:lvl>
    <w:lvl w:ilvl="2">
      <w:numFmt w:val="bullet"/>
      <w:lvlText w:val="•"/>
      <w:lvlJc w:val="left"/>
      <w:pPr>
        <w:ind w:left="3040" w:hanging="718"/>
      </w:pPr>
      <w:rPr>
        <w:rFonts w:hint="default"/>
        <w:lang w:val="en-US" w:eastAsia="en-US" w:bidi="ar-SA"/>
      </w:rPr>
    </w:lvl>
    <w:lvl w:ilvl="3">
      <w:numFmt w:val="bullet"/>
      <w:lvlText w:val="•"/>
      <w:lvlJc w:val="left"/>
      <w:pPr>
        <w:ind w:left="4010" w:hanging="718"/>
      </w:pPr>
      <w:rPr>
        <w:rFonts w:hint="default"/>
        <w:lang w:val="en-US" w:eastAsia="en-US" w:bidi="ar-SA"/>
      </w:rPr>
    </w:lvl>
    <w:lvl w:ilvl="4">
      <w:numFmt w:val="bullet"/>
      <w:lvlText w:val="•"/>
      <w:lvlJc w:val="left"/>
      <w:pPr>
        <w:ind w:left="4980" w:hanging="718"/>
      </w:pPr>
      <w:rPr>
        <w:rFonts w:hint="default"/>
        <w:lang w:val="en-US" w:eastAsia="en-US" w:bidi="ar-SA"/>
      </w:rPr>
    </w:lvl>
    <w:lvl w:ilvl="5">
      <w:numFmt w:val="bullet"/>
      <w:lvlText w:val="•"/>
      <w:lvlJc w:val="left"/>
      <w:pPr>
        <w:ind w:left="5950" w:hanging="718"/>
      </w:pPr>
      <w:rPr>
        <w:rFonts w:hint="default"/>
        <w:lang w:val="en-US" w:eastAsia="en-US" w:bidi="ar-SA"/>
      </w:rPr>
    </w:lvl>
    <w:lvl w:ilvl="6">
      <w:numFmt w:val="bullet"/>
      <w:lvlText w:val="•"/>
      <w:lvlJc w:val="left"/>
      <w:pPr>
        <w:ind w:left="6920" w:hanging="718"/>
      </w:pPr>
      <w:rPr>
        <w:rFonts w:hint="default"/>
        <w:lang w:val="en-US" w:eastAsia="en-US" w:bidi="ar-SA"/>
      </w:rPr>
    </w:lvl>
    <w:lvl w:ilvl="7">
      <w:numFmt w:val="bullet"/>
      <w:lvlText w:val="•"/>
      <w:lvlJc w:val="left"/>
      <w:pPr>
        <w:ind w:left="7890" w:hanging="718"/>
      </w:pPr>
      <w:rPr>
        <w:rFonts w:hint="default"/>
        <w:lang w:val="en-US" w:eastAsia="en-US" w:bidi="ar-SA"/>
      </w:rPr>
    </w:lvl>
    <w:lvl w:ilvl="8">
      <w:numFmt w:val="bullet"/>
      <w:lvlText w:val="•"/>
      <w:lvlJc w:val="left"/>
      <w:pPr>
        <w:ind w:left="8860" w:hanging="718"/>
      </w:pPr>
      <w:rPr>
        <w:rFonts w:hint="default"/>
        <w:lang w:val="en-US" w:eastAsia="en-US" w:bidi="ar-SA"/>
      </w:rPr>
    </w:lvl>
  </w:abstractNum>
  <w:abstractNum w:abstractNumId="6" w15:restartNumberingAfterBreak="0">
    <w:nsid w:val="5B371D19"/>
    <w:multiLevelType w:val="multilevel"/>
    <w:tmpl w:val="08BC64F4"/>
    <w:lvl w:ilvl="0">
      <w:start w:val="5"/>
      <w:numFmt w:val="decimal"/>
      <w:lvlText w:val="%1"/>
      <w:lvlJc w:val="left"/>
      <w:pPr>
        <w:ind w:left="1087" w:hanging="720"/>
      </w:pPr>
      <w:rPr>
        <w:rFonts w:hint="default"/>
        <w:lang w:val="en-US" w:eastAsia="en-US" w:bidi="ar-SA"/>
      </w:rPr>
    </w:lvl>
    <w:lvl w:ilvl="1">
      <w:numFmt w:val="decimal"/>
      <w:lvlText w:val="%1.%2"/>
      <w:lvlJc w:val="left"/>
      <w:pPr>
        <w:ind w:left="1087" w:hanging="720"/>
        <w:jc w:val="right"/>
      </w:pPr>
      <w:rPr>
        <w:rFonts w:hint="default"/>
        <w:spacing w:val="-2"/>
        <w:w w:val="87"/>
        <w:lang w:val="en-US" w:eastAsia="en-US" w:bidi="ar-SA"/>
      </w:rPr>
    </w:lvl>
    <w:lvl w:ilvl="2">
      <w:numFmt w:val="bullet"/>
      <w:lvlText w:val="•"/>
      <w:lvlJc w:val="left"/>
      <w:pPr>
        <w:ind w:left="3024" w:hanging="720"/>
      </w:pPr>
      <w:rPr>
        <w:rFonts w:hint="default"/>
        <w:lang w:val="en-US" w:eastAsia="en-US" w:bidi="ar-SA"/>
      </w:rPr>
    </w:lvl>
    <w:lvl w:ilvl="3">
      <w:numFmt w:val="bullet"/>
      <w:lvlText w:val="•"/>
      <w:lvlJc w:val="left"/>
      <w:pPr>
        <w:ind w:left="3996" w:hanging="720"/>
      </w:pPr>
      <w:rPr>
        <w:rFonts w:hint="default"/>
        <w:lang w:val="en-US" w:eastAsia="en-US" w:bidi="ar-SA"/>
      </w:rPr>
    </w:lvl>
    <w:lvl w:ilvl="4">
      <w:numFmt w:val="bullet"/>
      <w:lvlText w:val="•"/>
      <w:lvlJc w:val="left"/>
      <w:pPr>
        <w:ind w:left="4968" w:hanging="720"/>
      </w:pPr>
      <w:rPr>
        <w:rFonts w:hint="default"/>
        <w:lang w:val="en-US" w:eastAsia="en-US" w:bidi="ar-SA"/>
      </w:rPr>
    </w:lvl>
    <w:lvl w:ilvl="5">
      <w:numFmt w:val="bullet"/>
      <w:lvlText w:val="•"/>
      <w:lvlJc w:val="left"/>
      <w:pPr>
        <w:ind w:left="5940"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88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7" w15:restartNumberingAfterBreak="0">
    <w:nsid w:val="6CBC43CF"/>
    <w:multiLevelType w:val="multilevel"/>
    <w:tmpl w:val="5D0E4FB8"/>
    <w:lvl w:ilvl="0">
      <w:start w:val="4"/>
      <w:numFmt w:val="decimal"/>
      <w:lvlText w:val="%1"/>
      <w:lvlJc w:val="left"/>
      <w:pPr>
        <w:ind w:left="1108" w:hanging="721"/>
      </w:pPr>
      <w:rPr>
        <w:rFonts w:hint="default"/>
        <w:lang w:val="en-US" w:eastAsia="en-US" w:bidi="ar-SA"/>
      </w:rPr>
    </w:lvl>
    <w:lvl w:ilvl="1">
      <w:numFmt w:val="decimal"/>
      <w:lvlText w:val="%1.%2"/>
      <w:lvlJc w:val="left"/>
      <w:pPr>
        <w:ind w:left="1108" w:hanging="721"/>
        <w:jc w:val="right"/>
      </w:pPr>
      <w:rPr>
        <w:rFonts w:hint="default"/>
        <w:spacing w:val="-2"/>
        <w:w w:val="87"/>
        <w:lang w:val="en-US" w:eastAsia="en-US" w:bidi="ar-SA"/>
      </w:rPr>
    </w:lvl>
    <w:lvl w:ilvl="2">
      <w:numFmt w:val="bullet"/>
      <w:lvlText w:val="•"/>
      <w:lvlJc w:val="left"/>
      <w:pPr>
        <w:ind w:left="2553" w:hanging="737"/>
      </w:pPr>
      <w:rPr>
        <w:rFonts w:ascii="Calibri" w:eastAsia="Calibri" w:hAnsi="Calibri" w:cs="Calibri" w:hint="default"/>
        <w:b w:val="0"/>
        <w:bCs w:val="0"/>
        <w:i w:val="0"/>
        <w:iCs w:val="0"/>
        <w:spacing w:val="0"/>
        <w:w w:val="98"/>
        <w:sz w:val="23"/>
        <w:szCs w:val="23"/>
        <w:lang w:val="en-US" w:eastAsia="en-US" w:bidi="ar-SA"/>
      </w:rPr>
    </w:lvl>
    <w:lvl w:ilvl="3">
      <w:numFmt w:val="bullet"/>
      <w:lvlText w:val="•"/>
      <w:lvlJc w:val="left"/>
      <w:pPr>
        <w:ind w:left="4391" w:hanging="737"/>
      </w:pPr>
      <w:rPr>
        <w:rFonts w:hint="default"/>
        <w:lang w:val="en-US" w:eastAsia="en-US" w:bidi="ar-SA"/>
      </w:rPr>
    </w:lvl>
    <w:lvl w:ilvl="4">
      <w:numFmt w:val="bullet"/>
      <w:lvlText w:val="•"/>
      <w:lvlJc w:val="left"/>
      <w:pPr>
        <w:ind w:left="5306" w:hanging="737"/>
      </w:pPr>
      <w:rPr>
        <w:rFonts w:hint="default"/>
        <w:lang w:val="en-US" w:eastAsia="en-US" w:bidi="ar-SA"/>
      </w:rPr>
    </w:lvl>
    <w:lvl w:ilvl="5">
      <w:numFmt w:val="bullet"/>
      <w:lvlText w:val="•"/>
      <w:lvlJc w:val="left"/>
      <w:pPr>
        <w:ind w:left="6222" w:hanging="737"/>
      </w:pPr>
      <w:rPr>
        <w:rFonts w:hint="default"/>
        <w:lang w:val="en-US" w:eastAsia="en-US" w:bidi="ar-SA"/>
      </w:rPr>
    </w:lvl>
    <w:lvl w:ilvl="6">
      <w:numFmt w:val="bullet"/>
      <w:lvlText w:val="•"/>
      <w:lvlJc w:val="left"/>
      <w:pPr>
        <w:ind w:left="7137" w:hanging="737"/>
      </w:pPr>
      <w:rPr>
        <w:rFonts w:hint="default"/>
        <w:lang w:val="en-US" w:eastAsia="en-US" w:bidi="ar-SA"/>
      </w:rPr>
    </w:lvl>
    <w:lvl w:ilvl="7">
      <w:numFmt w:val="bullet"/>
      <w:lvlText w:val="•"/>
      <w:lvlJc w:val="left"/>
      <w:pPr>
        <w:ind w:left="8053" w:hanging="737"/>
      </w:pPr>
      <w:rPr>
        <w:rFonts w:hint="default"/>
        <w:lang w:val="en-US" w:eastAsia="en-US" w:bidi="ar-SA"/>
      </w:rPr>
    </w:lvl>
    <w:lvl w:ilvl="8">
      <w:numFmt w:val="bullet"/>
      <w:lvlText w:val="•"/>
      <w:lvlJc w:val="left"/>
      <w:pPr>
        <w:ind w:left="8968" w:hanging="737"/>
      </w:pPr>
      <w:rPr>
        <w:rFonts w:hint="default"/>
        <w:lang w:val="en-US" w:eastAsia="en-US" w:bidi="ar-SA"/>
      </w:rPr>
    </w:lvl>
  </w:abstractNum>
  <w:abstractNum w:abstractNumId="8" w15:restartNumberingAfterBreak="0">
    <w:nsid w:val="7F94360B"/>
    <w:multiLevelType w:val="multilevel"/>
    <w:tmpl w:val="E32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214775">
    <w:abstractNumId w:val="5"/>
  </w:num>
  <w:num w:numId="2" w16cid:durableId="893855231">
    <w:abstractNumId w:val="6"/>
  </w:num>
  <w:num w:numId="3" w16cid:durableId="2120682963">
    <w:abstractNumId w:val="7"/>
  </w:num>
  <w:num w:numId="4" w16cid:durableId="2147157284">
    <w:abstractNumId w:val="1"/>
  </w:num>
  <w:num w:numId="5" w16cid:durableId="2134473208">
    <w:abstractNumId w:val="0"/>
  </w:num>
  <w:num w:numId="6" w16cid:durableId="409934986">
    <w:abstractNumId w:val="4"/>
  </w:num>
  <w:num w:numId="7" w16cid:durableId="2106344524">
    <w:abstractNumId w:val="2"/>
  </w:num>
  <w:num w:numId="8" w16cid:durableId="2142384871">
    <w:abstractNumId w:val="3"/>
  </w:num>
  <w:num w:numId="9" w16cid:durableId="746416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756E3"/>
    <w:rsid w:val="001B6A04"/>
    <w:rsid w:val="00204FD8"/>
    <w:rsid w:val="00241C3F"/>
    <w:rsid w:val="00340C13"/>
    <w:rsid w:val="00394614"/>
    <w:rsid w:val="00394A1D"/>
    <w:rsid w:val="003B5CDD"/>
    <w:rsid w:val="003C6F24"/>
    <w:rsid w:val="003E089B"/>
    <w:rsid w:val="00467B0E"/>
    <w:rsid w:val="004756E3"/>
    <w:rsid w:val="00487FAD"/>
    <w:rsid w:val="00531BE2"/>
    <w:rsid w:val="00532B37"/>
    <w:rsid w:val="00566F17"/>
    <w:rsid w:val="005D5C8B"/>
    <w:rsid w:val="00632D88"/>
    <w:rsid w:val="00636EDF"/>
    <w:rsid w:val="00687F33"/>
    <w:rsid w:val="006B659D"/>
    <w:rsid w:val="006E6C31"/>
    <w:rsid w:val="00893B55"/>
    <w:rsid w:val="008B4437"/>
    <w:rsid w:val="008D48C3"/>
    <w:rsid w:val="009069D0"/>
    <w:rsid w:val="00932A4A"/>
    <w:rsid w:val="00980114"/>
    <w:rsid w:val="009B344D"/>
    <w:rsid w:val="00A92DF0"/>
    <w:rsid w:val="00B44998"/>
    <w:rsid w:val="00B56AE7"/>
    <w:rsid w:val="00B932A9"/>
    <w:rsid w:val="00C40717"/>
    <w:rsid w:val="00C57956"/>
    <w:rsid w:val="00D720A5"/>
    <w:rsid w:val="00DA3837"/>
    <w:rsid w:val="00E319A2"/>
    <w:rsid w:val="00F01764"/>
    <w:rsid w:val="00F2098B"/>
    <w:rsid w:val="00FC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52DFF"/>
  <w15:docId w15:val="{0163FE53-744D-4B88-9059-7BC0431C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3206" w:right="3413"/>
      <w:jc w:val="center"/>
      <w:outlineLvl w:val="0"/>
    </w:pPr>
    <w:rPr>
      <w:b/>
      <w:bCs/>
      <w:sz w:val="28"/>
      <w:szCs w:val="28"/>
    </w:rPr>
  </w:style>
  <w:style w:type="paragraph" w:styleId="Heading2">
    <w:name w:val="heading 2"/>
    <w:basedOn w:val="Normal"/>
    <w:link w:val="Heading2Char"/>
    <w:uiPriority w:val="9"/>
    <w:unhideWhenUsed/>
    <w:qFormat/>
    <w:pPr>
      <w:ind w:left="1106"/>
      <w:outlineLvl w:val="1"/>
    </w:pPr>
    <w:rPr>
      <w:b/>
      <w:bCs/>
      <w:sz w:val="24"/>
      <w:szCs w:val="24"/>
    </w:rPr>
  </w:style>
  <w:style w:type="paragraph" w:styleId="Heading3">
    <w:name w:val="heading 3"/>
    <w:basedOn w:val="Normal"/>
    <w:next w:val="Normal"/>
    <w:link w:val="Heading3Char"/>
    <w:uiPriority w:val="9"/>
    <w:semiHidden/>
    <w:unhideWhenUsed/>
    <w:qFormat/>
    <w:rsid w:val="00394A1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579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828" w:hanging="72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B4437"/>
    <w:rPr>
      <w:color w:val="0000FF" w:themeColor="hyperlink"/>
      <w:u w:val="single"/>
    </w:rPr>
  </w:style>
  <w:style w:type="character" w:styleId="UnresolvedMention">
    <w:name w:val="Unresolved Mention"/>
    <w:basedOn w:val="DefaultParagraphFont"/>
    <w:uiPriority w:val="99"/>
    <w:semiHidden/>
    <w:unhideWhenUsed/>
    <w:rsid w:val="008B4437"/>
    <w:rPr>
      <w:color w:val="605E5C"/>
      <w:shd w:val="clear" w:color="auto" w:fill="E1DFDD"/>
    </w:rPr>
  </w:style>
  <w:style w:type="character" w:customStyle="1" w:styleId="Heading3Char">
    <w:name w:val="Heading 3 Char"/>
    <w:basedOn w:val="DefaultParagraphFont"/>
    <w:link w:val="Heading3"/>
    <w:uiPriority w:val="9"/>
    <w:semiHidden/>
    <w:rsid w:val="00394A1D"/>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566F1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C57956"/>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rsid w:val="00DA3837"/>
    <w:rPr>
      <w:rFonts w:ascii="Calibri" w:eastAsia="Calibri" w:hAnsi="Calibri" w:cs="Calibri"/>
      <w:b/>
      <w:bCs/>
      <w:sz w:val="24"/>
      <w:szCs w:val="24"/>
    </w:rPr>
  </w:style>
  <w:style w:type="character" w:customStyle="1" w:styleId="BodyTextChar">
    <w:name w:val="Body Text Char"/>
    <w:basedOn w:val="DefaultParagraphFont"/>
    <w:link w:val="BodyText"/>
    <w:uiPriority w:val="1"/>
    <w:rsid w:val="00DA3837"/>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7260</TotalTime>
  <Pages>8</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Microsoft Word - Coatesville Lit and Dark Fiber RFP to add three bldgs to WAN 2026.docx</vt:lpstr>
    </vt:vector>
  </TitlesOfParts>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Coatesville Lit and Dark Fiber RFP to add three bldgs to WAN 2026.docx</dc:title>
  <dc:subject/>
  <dc:creator>Kristin Van Strien</dc:creator>
  <cp:keywords/>
  <dc:description/>
  <cp:lastModifiedBy>Mazza, Mark</cp:lastModifiedBy>
  <cp:revision>11</cp:revision>
  <dcterms:created xsi:type="dcterms:W3CDTF">2026-05-29T15:30:00Z</dcterms:created>
  <dcterms:modified xsi:type="dcterms:W3CDTF">2026-07-21T18:44:00Z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LastSaved">
    <vt:filetime>2026-05-28T00:00:00Z</vt:filetime>
  </property>
  <property fmtid="{D5CDD505-2E9C-101B-9397-08002B2CF9AE}" pid="4" name="Producer">
    <vt:lpwstr>Microsoft: Print To PDF</vt:lpwstr>
  </property>
</Properties>
</file>