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59042" w14:textId="77777777" w:rsidR="003A2437" w:rsidRDefault="00000000">
      <w:pPr>
        <w:pStyle w:val="Heading1"/>
      </w:pPr>
      <w:r>
        <w:t>Request for Proposal (RFP)</w:t>
      </w:r>
    </w:p>
    <w:p w14:paraId="1C8C2BB7" w14:textId="778D65C4" w:rsidR="003A2437" w:rsidRDefault="00000000" w:rsidP="00A24042">
      <w:pPr>
        <w:pStyle w:val="Heading2"/>
      </w:pPr>
      <w:r>
        <w:t xml:space="preserve">For Category 1 Fiber Services </w:t>
      </w:r>
    </w:p>
    <w:p w14:paraId="4875C8FF" w14:textId="77777777" w:rsidR="003A2437" w:rsidRDefault="00000000">
      <w:pPr>
        <w:pStyle w:val="Heading2"/>
      </w:pPr>
      <w:r>
        <w:t xml:space="preserve">For Bais Yaakov </w:t>
      </w:r>
      <w:proofErr w:type="gramStart"/>
      <w:r>
        <w:t>Of</w:t>
      </w:r>
      <w:proofErr w:type="gramEnd"/>
      <w:r>
        <w:t xml:space="preserve"> Waterbury</w:t>
      </w:r>
    </w:p>
    <w:p w14:paraId="69ACBD58" w14:textId="77777777" w:rsidR="003A2437" w:rsidRDefault="00000000">
      <w:pPr>
        <w:pStyle w:val="Heading2"/>
      </w:pPr>
      <w:r>
        <w:t>Project Overview</w:t>
      </w:r>
    </w:p>
    <w:p w14:paraId="22E8C997" w14:textId="77777777" w:rsidR="003A2437" w:rsidRDefault="00000000">
      <w:r>
        <w:t>Bais Yaakov Of Waterbury is seeking proposals under the E-Rate program for:</w:t>
      </w:r>
    </w:p>
    <w:p w14:paraId="578A598E" w14:textId="77777777" w:rsidR="003A2437" w:rsidRDefault="00000000">
      <w:r>
        <w:t>- Category 1 (Cat 1): Fiber internet services with speeds ranging from 500 Mbps to 2 Gbps.</w:t>
      </w:r>
    </w:p>
    <w:p w14:paraId="4FA6AF49" w14:textId="06860CAA" w:rsidR="003A2437" w:rsidRDefault="00000000" w:rsidP="00A24042">
      <w:r>
        <w:t xml:space="preserve">The objective is to ensure reliable, high-performance internet access </w:t>
      </w:r>
    </w:p>
    <w:p w14:paraId="489F52DE" w14:textId="77777777" w:rsidR="003A2437" w:rsidRDefault="00000000">
      <w:pPr>
        <w:pStyle w:val="Heading2"/>
      </w:pPr>
      <w:r>
        <w:t>Category 1 Services Requested</w:t>
      </w:r>
    </w:p>
    <w:p w14:paraId="233AF634" w14:textId="77777777" w:rsidR="003A2437" w:rsidRDefault="00000000">
      <w:pPr>
        <w:pStyle w:val="Heading3"/>
      </w:pPr>
      <w:r>
        <w:t>Fiber Internet Services</w:t>
      </w:r>
    </w:p>
    <w:p w14:paraId="2803DD6B" w14:textId="77777777" w:rsidR="003A2437" w:rsidRDefault="00000000">
      <w:pPr>
        <w:pStyle w:val="Heading4"/>
      </w:pPr>
      <w:r>
        <w:t>Scope:</w:t>
      </w:r>
    </w:p>
    <w:p w14:paraId="37521203" w14:textId="0D82D615" w:rsidR="003A2437" w:rsidRDefault="00000000">
      <w:r>
        <w:t>- Provide 500 Mbps to 2 Gbps Dedicated Internet Access (</w:t>
      </w:r>
      <w:r w:rsidR="00A24042">
        <w:t xml:space="preserve">DIA) fiber/ Non-DIA </w:t>
      </w:r>
      <w:r>
        <w:t>services for the school campus.</w:t>
      </w:r>
    </w:p>
    <w:p w14:paraId="6289C325" w14:textId="77777777" w:rsidR="003A2437" w:rsidRDefault="00000000">
      <w:r>
        <w:t>- Ensure reliable, high-speed connectivity to support educational and operational activities.</w:t>
      </w:r>
    </w:p>
    <w:p w14:paraId="5A105C46" w14:textId="77777777" w:rsidR="003A2437" w:rsidRDefault="00000000">
      <w:pPr>
        <w:pStyle w:val="Heading4"/>
      </w:pPr>
      <w:r>
        <w:t>Requirements:</w:t>
      </w:r>
    </w:p>
    <w:p w14:paraId="40B0D09B" w14:textId="77777777" w:rsidR="003A2437" w:rsidRDefault="00000000">
      <w:pPr>
        <w:pStyle w:val="ListBullet"/>
      </w:pPr>
      <w:r>
        <w:t>Submit cost breakdowns for each speed tier (500 Mbps, 1 Gbps, and 2 Gbps).</w:t>
      </w:r>
    </w:p>
    <w:p w14:paraId="5A3FA8B8" w14:textId="77777777" w:rsidR="003A2437" w:rsidRDefault="00000000">
      <w:pPr>
        <w:pStyle w:val="ListBullet"/>
      </w:pPr>
      <w:r>
        <w:t>Include all costs for installation, configuration, and activation.</w:t>
      </w:r>
    </w:p>
    <w:p w14:paraId="57386F96" w14:textId="77777777" w:rsidR="003A2437" w:rsidRDefault="00000000">
      <w:pPr>
        <w:pStyle w:val="ListBullet"/>
      </w:pPr>
      <w:r>
        <w:t>Provide a detailed Service Level Agreement (SLA) specifying:</w:t>
      </w:r>
    </w:p>
    <w:p w14:paraId="2B1DB80B" w14:textId="77777777" w:rsidR="003A2437" w:rsidRDefault="00000000">
      <w:pPr>
        <w:pStyle w:val="ListBullet"/>
      </w:pPr>
      <w:r>
        <w:t xml:space="preserve">  - Uptime guarantees,</w:t>
      </w:r>
    </w:p>
    <w:p w14:paraId="2E2A3CB6" w14:textId="77777777" w:rsidR="003A2437" w:rsidRDefault="00000000">
      <w:pPr>
        <w:pStyle w:val="ListBullet"/>
      </w:pPr>
      <w:r>
        <w:t xml:space="preserve">  - Latency specifications, and</w:t>
      </w:r>
    </w:p>
    <w:p w14:paraId="2567ED3B" w14:textId="77777777" w:rsidR="003A2437" w:rsidRDefault="00000000">
      <w:pPr>
        <w:pStyle w:val="ListBullet"/>
      </w:pPr>
      <w:r>
        <w:t xml:space="preserve">  - Support response times.</w:t>
      </w:r>
    </w:p>
    <w:p w14:paraId="1F04C57B" w14:textId="77777777" w:rsidR="003A2437" w:rsidRDefault="00000000">
      <w:pPr>
        <w:pStyle w:val="ListBullet"/>
      </w:pPr>
      <w:r>
        <w:t>Coordinate installation to minimize disruptions to school operations.</w:t>
      </w:r>
    </w:p>
    <w:p w14:paraId="1518B962" w14:textId="77777777" w:rsidR="003A2437" w:rsidRDefault="00000000">
      <w:pPr>
        <w:pStyle w:val="ListBullet"/>
      </w:pPr>
      <w:r>
        <w:t>Clearly state any applicable taxes, fees, or surcharges.</w:t>
      </w:r>
    </w:p>
    <w:p w14:paraId="708C92D4" w14:textId="77777777" w:rsidR="003A2437" w:rsidRDefault="00000000">
      <w:pPr>
        <w:pStyle w:val="ListBullet"/>
      </w:pPr>
      <w:r>
        <w:t>Proposals from brokers will not be accepted.</w:t>
      </w:r>
    </w:p>
    <w:p w14:paraId="5BE9D1FD" w14:textId="77777777" w:rsidR="003A2437" w:rsidRDefault="00000000">
      <w:pPr>
        <w:pStyle w:val="ListBullet"/>
      </w:pPr>
      <w:r>
        <w:t>Quantities are target minimums and maximums. The applicant will consider greater or lesser quantities and capacities.</w:t>
      </w:r>
    </w:p>
    <w:p w14:paraId="4DC528FF" w14:textId="77777777" w:rsidR="003A2437" w:rsidRDefault="00000000">
      <w:pPr>
        <w:pStyle w:val="Heading2"/>
      </w:pPr>
      <w:r>
        <w:t>Submission Instructions</w:t>
      </w:r>
    </w:p>
    <w:p w14:paraId="1FC2AC09" w14:textId="21F6262F" w:rsidR="003A2437" w:rsidRDefault="00000000">
      <w:pPr>
        <w:pStyle w:val="ListBullet"/>
      </w:pPr>
      <w:r>
        <w:t>Vendors may submit proposals for Category 1 services.</w:t>
      </w:r>
    </w:p>
    <w:p w14:paraId="0A4E903E" w14:textId="77777777" w:rsidR="003A2437" w:rsidRDefault="00000000">
      <w:pPr>
        <w:pStyle w:val="ListBullet"/>
      </w:pPr>
      <w:r>
        <w:t>Proposals must comply with all requirements outlined in the Form 470.</w:t>
      </w:r>
    </w:p>
    <w:p w14:paraId="57C7739C" w14:textId="77777777" w:rsidR="003A2437" w:rsidRDefault="00000000">
      <w:pPr>
        <w:pStyle w:val="Heading2"/>
      </w:pPr>
      <w:r>
        <w:t>Contact Information</w:t>
      </w:r>
    </w:p>
    <w:p w14:paraId="19AB0389" w14:textId="77777777" w:rsidR="003A2437" w:rsidRDefault="00000000">
      <w:r>
        <w:t>Technical Contact: Contact person listed on the Form 470.</w:t>
      </w:r>
    </w:p>
    <w:p w14:paraId="50B36CC5" w14:textId="77777777" w:rsidR="003A2437" w:rsidRDefault="00000000">
      <w:r>
        <w:t>School Name: Bais Yaakov Of Waterbury.</w:t>
      </w:r>
    </w:p>
    <w:sectPr w:rsidR="003A243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01077912">
    <w:abstractNumId w:val="8"/>
  </w:num>
  <w:num w:numId="2" w16cid:durableId="128785478">
    <w:abstractNumId w:val="6"/>
  </w:num>
  <w:num w:numId="3" w16cid:durableId="1586724267">
    <w:abstractNumId w:val="5"/>
  </w:num>
  <w:num w:numId="4" w16cid:durableId="1977952866">
    <w:abstractNumId w:val="4"/>
  </w:num>
  <w:num w:numId="5" w16cid:durableId="329210940">
    <w:abstractNumId w:val="7"/>
  </w:num>
  <w:num w:numId="6" w16cid:durableId="438567976">
    <w:abstractNumId w:val="3"/>
  </w:num>
  <w:num w:numId="7" w16cid:durableId="1646006562">
    <w:abstractNumId w:val="2"/>
  </w:num>
  <w:num w:numId="8" w16cid:durableId="2012751682">
    <w:abstractNumId w:val="1"/>
  </w:num>
  <w:num w:numId="9" w16cid:durableId="517160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A2437"/>
    <w:rsid w:val="003B4CBB"/>
    <w:rsid w:val="00A2404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9B9DC2"/>
  <w14:defaultImageDpi w14:val="300"/>
  <w15:docId w15:val="{D3EE4347-2D5F-7E42-97C8-F59F21067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Richard Bernstein</cp:lastModifiedBy>
  <cp:revision>2</cp:revision>
  <dcterms:created xsi:type="dcterms:W3CDTF">2026-01-07T14:24:00Z</dcterms:created>
  <dcterms:modified xsi:type="dcterms:W3CDTF">2026-01-07T14:24:00Z</dcterms:modified>
  <cp:category/>
</cp:coreProperties>
</file>